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971" w:rsidRPr="0004348C" w:rsidRDefault="00742971" w:rsidP="00742971">
      <w:pPr>
        <w:spacing w:after="0"/>
        <w:rPr>
          <w:rFonts w:ascii="Arial Narrow" w:hAnsi="Arial Narrow"/>
          <w:b/>
          <w:sz w:val="24"/>
          <w:szCs w:val="24"/>
        </w:rPr>
      </w:pPr>
      <w:bookmarkStart w:id="0" w:name="_GoBack"/>
      <w:bookmarkEnd w:id="0"/>
      <w:r w:rsidRPr="0004348C">
        <w:rPr>
          <w:rFonts w:ascii="Arial Narrow" w:hAnsi="Arial Narrow"/>
          <w:b/>
          <w:noProof/>
          <w:color w:val="FF0000"/>
          <w:sz w:val="24"/>
          <w:szCs w:val="24"/>
          <w:lang w:val="en-US"/>
        </w:rPr>
        <w:drawing>
          <wp:anchor distT="0" distB="0" distL="114300" distR="114300" simplePos="0" relativeHeight="251659264" behindDoc="1" locked="0" layoutInCell="1" allowOverlap="1">
            <wp:simplePos x="0" y="0"/>
            <wp:positionH relativeFrom="column">
              <wp:posOffset>2233295</wp:posOffset>
            </wp:positionH>
            <wp:positionV relativeFrom="paragraph">
              <wp:posOffset>-167005</wp:posOffset>
            </wp:positionV>
            <wp:extent cx="1162685" cy="974725"/>
            <wp:effectExtent l="19050" t="0" r="0" b="0"/>
            <wp:wrapNone/>
            <wp:docPr id="10" name="Image 0" descr="2. LogoRen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LogoRenaf.JPG"/>
                    <pic:cNvPicPr/>
                  </pic:nvPicPr>
                  <pic:blipFill>
                    <a:blip r:embed="rId8" cstate="print"/>
                    <a:stretch>
                      <a:fillRect/>
                    </a:stretch>
                  </pic:blipFill>
                  <pic:spPr>
                    <a:xfrm>
                      <a:off x="0" y="0"/>
                      <a:ext cx="1162685" cy="974725"/>
                    </a:xfrm>
                    <a:prstGeom prst="rect">
                      <a:avLst/>
                    </a:prstGeom>
                  </pic:spPr>
                </pic:pic>
              </a:graphicData>
            </a:graphic>
          </wp:anchor>
        </w:drawing>
      </w:r>
      <w:r w:rsidRPr="0004348C">
        <w:rPr>
          <w:rFonts w:ascii="Arial Narrow" w:hAnsi="Arial Narrow"/>
          <w:b/>
          <w:color w:val="FF0000"/>
          <w:sz w:val="24"/>
          <w:szCs w:val="24"/>
        </w:rPr>
        <w:t>R</w:t>
      </w:r>
      <w:r w:rsidRPr="0004348C">
        <w:rPr>
          <w:rFonts w:ascii="Arial Narrow" w:hAnsi="Arial Narrow"/>
          <w:b/>
          <w:sz w:val="24"/>
          <w:szCs w:val="24"/>
        </w:rPr>
        <w:t xml:space="preserve">ESEAU </w:t>
      </w:r>
      <w:r w:rsidRPr="0004348C">
        <w:rPr>
          <w:rFonts w:ascii="Arial Narrow" w:hAnsi="Arial Narrow"/>
          <w:b/>
          <w:color w:val="FF0000"/>
          <w:sz w:val="24"/>
          <w:szCs w:val="24"/>
        </w:rPr>
        <w:t>N</w:t>
      </w:r>
      <w:r w:rsidRPr="0004348C">
        <w:rPr>
          <w:rFonts w:ascii="Arial Narrow" w:hAnsi="Arial Narrow"/>
          <w:b/>
          <w:sz w:val="24"/>
          <w:szCs w:val="24"/>
        </w:rPr>
        <w:t>ATIONAL DES                                                                                           BURKINA  FASO</w:t>
      </w:r>
    </w:p>
    <w:p w:rsidR="00742971" w:rsidRPr="0004348C" w:rsidRDefault="00742971" w:rsidP="00742971">
      <w:pPr>
        <w:spacing w:after="0"/>
        <w:rPr>
          <w:rFonts w:ascii="Arial Narrow" w:hAnsi="Arial Narrow"/>
          <w:sz w:val="24"/>
          <w:szCs w:val="24"/>
        </w:rPr>
      </w:pPr>
      <w:r w:rsidRPr="0004348C">
        <w:rPr>
          <w:rFonts w:ascii="Arial Narrow" w:hAnsi="Arial Narrow"/>
          <w:b/>
          <w:color w:val="FF0000"/>
          <w:sz w:val="24"/>
          <w:szCs w:val="24"/>
        </w:rPr>
        <w:t>A</w:t>
      </w:r>
      <w:r w:rsidRPr="0004348C">
        <w:rPr>
          <w:rFonts w:ascii="Arial Narrow" w:hAnsi="Arial Narrow"/>
          <w:b/>
          <w:sz w:val="24"/>
          <w:szCs w:val="24"/>
        </w:rPr>
        <w:t xml:space="preserve">GRO-SYLVO-PASTEURS                                                                                </w:t>
      </w:r>
      <w:r w:rsidRPr="0004348C">
        <w:rPr>
          <w:rFonts w:ascii="Arial Narrow" w:hAnsi="Arial Narrow"/>
          <w:i/>
          <w:sz w:val="24"/>
          <w:szCs w:val="24"/>
        </w:rPr>
        <w:t>Unité-Progrès-Justice</w:t>
      </w:r>
    </w:p>
    <w:p w:rsidR="00742971" w:rsidRPr="0004348C" w:rsidRDefault="00742971" w:rsidP="00742971">
      <w:pPr>
        <w:spacing w:after="0"/>
        <w:rPr>
          <w:rFonts w:ascii="Arial Narrow" w:hAnsi="Arial Narrow"/>
          <w:b/>
          <w:sz w:val="24"/>
          <w:szCs w:val="24"/>
        </w:rPr>
      </w:pPr>
      <w:r w:rsidRPr="0004348C">
        <w:rPr>
          <w:rFonts w:ascii="Arial Narrow" w:hAnsi="Arial Narrow"/>
          <w:b/>
          <w:sz w:val="24"/>
          <w:szCs w:val="24"/>
        </w:rPr>
        <w:t xml:space="preserve">DU </w:t>
      </w:r>
      <w:r w:rsidRPr="0004348C">
        <w:rPr>
          <w:rFonts w:ascii="Arial Narrow" w:hAnsi="Arial Narrow"/>
          <w:b/>
          <w:color w:val="FF0000"/>
          <w:sz w:val="24"/>
          <w:szCs w:val="24"/>
        </w:rPr>
        <w:t>F</w:t>
      </w:r>
      <w:r w:rsidRPr="0004348C">
        <w:rPr>
          <w:rFonts w:ascii="Arial Narrow" w:hAnsi="Arial Narrow"/>
          <w:b/>
          <w:sz w:val="24"/>
          <w:szCs w:val="24"/>
        </w:rPr>
        <w:t>ASO (</w:t>
      </w:r>
      <w:r w:rsidRPr="0004348C">
        <w:rPr>
          <w:rFonts w:ascii="Arial Narrow" w:hAnsi="Arial Narrow"/>
          <w:b/>
          <w:color w:val="FF0000"/>
          <w:sz w:val="24"/>
          <w:szCs w:val="24"/>
        </w:rPr>
        <w:t>RENAF</w:t>
      </w:r>
      <w:r w:rsidRPr="0004348C">
        <w:rPr>
          <w:rFonts w:ascii="Arial Narrow" w:hAnsi="Arial Narrow"/>
          <w:b/>
          <w:sz w:val="24"/>
          <w:szCs w:val="24"/>
        </w:rPr>
        <w:t>)</w:t>
      </w:r>
    </w:p>
    <w:p w:rsidR="00742971" w:rsidRPr="0004348C" w:rsidRDefault="00742971" w:rsidP="00742971">
      <w:pPr>
        <w:spacing w:after="0"/>
        <w:rPr>
          <w:rFonts w:ascii="Arial Narrow" w:hAnsi="Arial Narrow"/>
          <w:sz w:val="24"/>
          <w:szCs w:val="24"/>
        </w:rPr>
      </w:pPr>
      <w:r w:rsidRPr="0004348C">
        <w:rPr>
          <w:rFonts w:ascii="Arial Narrow" w:hAnsi="Arial Narrow"/>
          <w:sz w:val="24"/>
          <w:szCs w:val="24"/>
        </w:rPr>
        <w:t xml:space="preserve">05 </w:t>
      </w:r>
      <w:r w:rsidRPr="0004348C">
        <w:rPr>
          <w:rFonts w:ascii="Arial Narrow" w:hAnsi="Arial Narrow"/>
          <w:b/>
          <w:sz w:val="24"/>
          <w:szCs w:val="24"/>
        </w:rPr>
        <w:t>BP</w:t>
      </w:r>
      <w:r w:rsidRPr="0004348C">
        <w:rPr>
          <w:rFonts w:ascii="Arial Narrow" w:hAnsi="Arial Narrow"/>
          <w:sz w:val="24"/>
          <w:szCs w:val="24"/>
        </w:rPr>
        <w:t> : 6524 Ouagadougou 05</w:t>
      </w:r>
    </w:p>
    <w:p w:rsidR="00742971" w:rsidRPr="0004348C" w:rsidRDefault="00742971" w:rsidP="00742971">
      <w:pPr>
        <w:spacing w:after="0"/>
        <w:rPr>
          <w:rFonts w:ascii="Arial Narrow" w:hAnsi="Arial Narrow"/>
          <w:sz w:val="24"/>
          <w:szCs w:val="24"/>
        </w:rPr>
      </w:pPr>
      <w:r w:rsidRPr="0004348C">
        <w:rPr>
          <w:rFonts w:ascii="Arial Narrow" w:hAnsi="Arial Narrow"/>
          <w:b/>
          <w:sz w:val="24"/>
          <w:szCs w:val="24"/>
        </w:rPr>
        <w:t>Tel.</w:t>
      </w:r>
      <w:r w:rsidRPr="0004348C">
        <w:rPr>
          <w:rFonts w:ascii="Arial Narrow" w:hAnsi="Arial Narrow"/>
          <w:sz w:val="24"/>
          <w:szCs w:val="24"/>
        </w:rPr>
        <w:t> : 00226 25380022/76548031</w:t>
      </w:r>
    </w:p>
    <w:p w:rsidR="00742971" w:rsidRPr="0004348C" w:rsidRDefault="00742971" w:rsidP="00742971">
      <w:pPr>
        <w:spacing w:after="0"/>
        <w:rPr>
          <w:rFonts w:ascii="Arial Narrow" w:hAnsi="Arial Narrow"/>
          <w:sz w:val="24"/>
          <w:szCs w:val="24"/>
        </w:rPr>
      </w:pPr>
      <w:r w:rsidRPr="0004348C">
        <w:rPr>
          <w:rFonts w:ascii="Arial Narrow" w:hAnsi="Arial Narrow"/>
          <w:b/>
          <w:sz w:val="24"/>
          <w:szCs w:val="24"/>
        </w:rPr>
        <w:t>Email</w:t>
      </w:r>
      <w:r w:rsidRPr="0004348C">
        <w:rPr>
          <w:rFonts w:ascii="Arial Narrow" w:hAnsi="Arial Narrow"/>
          <w:sz w:val="24"/>
          <w:szCs w:val="24"/>
        </w:rPr>
        <w:t xml:space="preserve"> : </w:t>
      </w:r>
      <w:hyperlink r:id="rId9" w:history="1">
        <w:r w:rsidRPr="0004348C">
          <w:rPr>
            <w:rStyle w:val="Hyperlink"/>
            <w:rFonts w:ascii="Arial Narrow" w:hAnsi="Arial Narrow"/>
            <w:sz w:val="24"/>
            <w:szCs w:val="24"/>
          </w:rPr>
          <w:t>renafaction@gmail.com</w:t>
        </w:r>
      </w:hyperlink>
    </w:p>
    <w:p w:rsidR="00EC373A" w:rsidRPr="0004348C" w:rsidRDefault="007E1728" w:rsidP="00742971">
      <w:pPr>
        <w:spacing w:after="0"/>
        <w:rPr>
          <w:rFonts w:ascii="Arial Narrow" w:hAnsi="Arial Narrow"/>
          <w:sz w:val="24"/>
          <w:szCs w:val="24"/>
        </w:rPr>
      </w:pPr>
      <w:r>
        <w:rPr>
          <w:rFonts w:ascii="Arial Narrow" w:hAnsi="Arial Narrow"/>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-73025</wp:posOffset>
                </wp:positionH>
                <wp:positionV relativeFrom="paragraph">
                  <wp:posOffset>66040</wp:posOffset>
                </wp:positionV>
                <wp:extent cx="6583680" cy="0"/>
                <wp:effectExtent l="28575" t="27940" r="42545" b="355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5.7pt;margin-top:5.2pt;width:518.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" strokeweight="1.5pt">
                <v:stroke dashstyle="1 1" endcap="round"/>
              </v:shape>
            </w:pict>
          </mc:Fallback>
        </mc:AlternateContent>
      </w:r>
    </w:p>
    <w:p w:rsidR="00EC373A" w:rsidRPr="0004348C" w:rsidRDefault="00EC373A">
      <w:pPr>
        <w:rPr>
          <w:rFonts w:ascii="Arial Narrow" w:hAnsi="Arial Narrow"/>
        </w:rPr>
      </w:pPr>
    </w:p>
    <w:p w:rsidR="00EC373A" w:rsidRPr="0004348C" w:rsidRDefault="00EC373A">
      <w:pPr>
        <w:rPr>
          <w:rFonts w:ascii="Arial Narrow" w:hAnsi="Arial Narrow"/>
        </w:rPr>
      </w:pPr>
    </w:p>
    <w:p w:rsidR="00EC373A" w:rsidRPr="0004348C" w:rsidRDefault="00EC373A">
      <w:pPr>
        <w:rPr>
          <w:rFonts w:ascii="Arial Narrow" w:hAnsi="Arial Narrow"/>
        </w:rPr>
      </w:pPr>
    </w:p>
    <w:p w:rsidR="00450CEC" w:rsidRPr="0004348C" w:rsidRDefault="00EC373A" w:rsidP="00EC373A">
      <w:pPr>
        <w:pStyle w:val="IntenseQuote"/>
        <w:jc w:val="center"/>
        <w:rPr>
          <w:rFonts w:ascii="Arial Narrow" w:hAnsi="Arial Narrow"/>
          <w:i w:val="0"/>
          <w:sz w:val="36"/>
          <w:szCs w:val="36"/>
        </w:rPr>
      </w:pPr>
      <w:r w:rsidRPr="0004348C">
        <w:rPr>
          <w:rFonts w:ascii="Arial Narrow" w:hAnsi="Arial Narrow"/>
          <w:i w:val="0"/>
          <w:sz w:val="36"/>
          <w:szCs w:val="36"/>
        </w:rPr>
        <w:t>RAPPORT SUR LA PREMIERE PHASE DU REBOISEMENT</w:t>
      </w:r>
    </w:p>
    <w:p w:rsidR="00EC373A" w:rsidRPr="0004348C" w:rsidRDefault="00BA766F" w:rsidP="00BA766F">
      <w:pPr>
        <w:jc w:val="center"/>
        <w:rPr>
          <w:rFonts w:ascii="Arial Narrow" w:hAnsi="Arial Narrow"/>
        </w:rPr>
      </w:pPr>
      <w:r w:rsidRPr="0004348C">
        <w:rPr>
          <w:rFonts w:ascii="Arial Narrow" w:hAnsi="Arial Narrow"/>
          <w:noProof/>
          <w:lang w:val="en-US"/>
        </w:rPr>
        <w:drawing>
          <wp:inline distT="0" distB="0" distL="0" distR="0">
            <wp:extent cx="4489569" cy="3367738"/>
            <wp:effectExtent l="0" t="533400" r="0" b="537512"/>
            <wp:docPr id="11" name="Image 10" descr="C:\Users\CFHA-RENAF\Pictures\RAPPORT BARRAG JUILLET 2015\20150705_07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FHA-RENAF\Pictures\RAPPORT BARRAG JUILLET 2015\20150705_073755.jpg"/>
                    <pic:cNvPicPr>
                      <a:picLocks noChangeAspect="1" noChangeArrowheads="1"/>
                    </pic:cNvPicPr>
                  </pic:nvPicPr>
                  <pic:blipFill>
                    <a:blip r:embed="rId10" cstate="print"/>
                    <a:srcRect/>
                    <a:stretch>
                      <a:fillRect/>
                    </a:stretch>
                  </pic:blipFill>
                  <pic:spPr bwMode="auto">
                    <a:xfrm rot="5400000">
                      <a:off x="0" y="0"/>
                      <a:ext cx="4492669" cy="3370063"/>
                    </a:xfrm>
                    <a:prstGeom prst="ellipse">
                      <a:avLst/>
                    </a:prstGeom>
                    <a:ln>
                      <a:noFill/>
                    </a:ln>
                    <a:effectLst>
                      <a:softEdge rad="112500"/>
                    </a:effectLst>
                  </pic:spPr>
                </pic:pic>
              </a:graphicData>
            </a:graphic>
          </wp:inline>
        </w:drawing>
      </w:r>
    </w:p>
    <w:p w:rsidR="00EC373A" w:rsidRPr="0004348C" w:rsidRDefault="00EC373A" w:rsidP="00EC373A">
      <w:pPr>
        <w:rPr>
          <w:rFonts w:ascii="Arial Narrow" w:hAnsi="Arial Narrow"/>
          <w:b/>
          <w:sz w:val="24"/>
          <w:szCs w:val="24"/>
        </w:rPr>
      </w:pPr>
      <w:r w:rsidRPr="0004348C">
        <w:rPr>
          <w:rFonts w:ascii="Arial Narrow" w:hAnsi="Arial Narrow"/>
          <w:b/>
          <w:sz w:val="24"/>
          <w:szCs w:val="24"/>
        </w:rPr>
        <w:t>RENAF</w:t>
      </w:r>
    </w:p>
    <w:p w:rsidR="00EC373A" w:rsidRPr="0004348C" w:rsidRDefault="00EC373A" w:rsidP="00EC373A">
      <w:pPr>
        <w:tabs>
          <w:tab w:val="left" w:pos="2932"/>
        </w:tabs>
        <w:jc w:val="right"/>
        <w:rPr>
          <w:rFonts w:ascii="Arial Narrow" w:hAnsi="Arial Narrow"/>
          <w:b/>
          <w:sz w:val="24"/>
          <w:szCs w:val="24"/>
        </w:rPr>
      </w:pPr>
      <w:r w:rsidRPr="0004348C">
        <w:rPr>
          <w:rFonts w:ascii="Arial Narrow" w:hAnsi="Arial Narrow"/>
          <w:b/>
        </w:rPr>
        <w:tab/>
      </w:r>
      <w:r w:rsidRPr="0004348C">
        <w:rPr>
          <w:rFonts w:ascii="Arial Narrow" w:hAnsi="Arial Narrow"/>
          <w:b/>
          <w:sz w:val="24"/>
          <w:szCs w:val="24"/>
        </w:rPr>
        <w:t xml:space="preserve">      Juillet 2015</w:t>
      </w:r>
    </w:p>
    <w:p w:rsidR="00EC373A" w:rsidRPr="0004348C" w:rsidRDefault="00EC373A" w:rsidP="00EC373A">
      <w:pPr>
        <w:tabs>
          <w:tab w:val="left" w:pos="2932"/>
        </w:tabs>
        <w:jc w:val="right"/>
        <w:rPr>
          <w:rFonts w:ascii="Arial Narrow" w:hAnsi="Arial Narrow"/>
        </w:rPr>
      </w:pPr>
    </w:p>
    <w:p w:rsidR="00EC373A" w:rsidRPr="0004348C" w:rsidRDefault="00EC373A" w:rsidP="00EC373A">
      <w:pPr>
        <w:tabs>
          <w:tab w:val="left" w:pos="2932"/>
        </w:tabs>
        <w:jc w:val="right"/>
        <w:rPr>
          <w:rFonts w:ascii="Arial Narrow" w:hAnsi="Arial Narrow"/>
        </w:rPr>
      </w:pPr>
    </w:p>
    <w:p w:rsidR="00EC373A" w:rsidRPr="00844D99" w:rsidRDefault="00EC373A" w:rsidP="00943DF5">
      <w:pPr>
        <w:pStyle w:val="IntenseQuote"/>
        <w:numPr>
          <w:ilvl w:val="0"/>
          <w:numId w:val="2"/>
        </w:numPr>
        <w:spacing w:line="360" w:lineRule="auto"/>
        <w:jc w:val="both"/>
        <w:rPr>
          <w:rFonts w:ascii="Arial Narrow" w:hAnsi="Arial Narrow"/>
          <w:i w:val="0"/>
          <w:sz w:val="24"/>
          <w:szCs w:val="24"/>
        </w:rPr>
      </w:pPr>
      <w:r w:rsidRPr="00844D99">
        <w:rPr>
          <w:rFonts w:ascii="Arial Narrow" w:hAnsi="Arial Narrow"/>
          <w:i w:val="0"/>
          <w:sz w:val="24"/>
          <w:szCs w:val="24"/>
        </w:rPr>
        <w:t xml:space="preserve">RAPPEL </w:t>
      </w:r>
    </w:p>
    <w:p w:rsidR="00EC373A" w:rsidRPr="00844D99" w:rsidRDefault="00EC373A" w:rsidP="00FB274B">
      <w:pPr>
        <w:tabs>
          <w:tab w:val="left" w:pos="2932"/>
        </w:tabs>
        <w:spacing w:after="0" w:line="360" w:lineRule="auto"/>
        <w:jc w:val="both"/>
        <w:rPr>
          <w:rFonts w:ascii="Arial Narrow" w:hAnsi="Arial Narrow"/>
          <w:sz w:val="24"/>
          <w:szCs w:val="24"/>
        </w:rPr>
      </w:pPr>
      <w:r w:rsidRPr="00844D99">
        <w:rPr>
          <w:rFonts w:ascii="Arial Narrow" w:hAnsi="Arial Narrow"/>
          <w:sz w:val="24"/>
          <w:szCs w:val="24"/>
        </w:rPr>
        <w:t xml:space="preserve">La première phase du processus de reboisement était </w:t>
      </w:r>
      <w:r w:rsidR="00DC6FD1" w:rsidRPr="00844D99">
        <w:rPr>
          <w:rFonts w:ascii="Arial Narrow" w:hAnsi="Arial Narrow"/>
          <w:sz w:val="24"/>
          <w:szCs w:val="24"/>
        </w:rPr>
        <w:t>basée</w:t>
      </w:r>
      <w:r w:rsidRPr="00844D99">
        <w:rPr>
          <w:rFonts w:ascii="Arial Narrow" w:hAnsi="Arial Narrow"/>
          <w:sz w:val="24"/>
          <w:szCs w:val="24"/>
        </w:rPr>
        <w:t xml:space="preserve"> sur </w:t>
      </w:r>
      <w:r w:rsidR="00DC6FD1" w:rsidRPr="00844D99">
        <w:rPr>
          <w:rFonts w:ascii="Arial Narrow" w:hAnsi="Arial Narrow"/>
          <w:sz w:val="24"/>
          <w:szCs w:val="24"/>
        </w:rPr>
        <w:t>0</w:t>
      </w:r>
      <w:r w:rsidRPr="00844D99">
        <w:rPr>
          <w:rFonts w:ascii="Arial Narrow" w:hAnsi="Arial Narrow"/>
          <w:sz w:val="24"/>
          <w:szCs w:val="24"/>
        </w:rPr>
        <w:t xml:space="preserve">3 points à savoir : </w:t>
      </w:r>
    </w:p>
    <w:p w:rsidR="00EC373A" w:rsidRPr="00844D99" w:rsidRDefault="00DC6FD1" w:rsidP="00FB274B">
      <w:pPr>
        <w:pStyle w:val="ListParagraph"/>
        <w:numPr>
          <w:ilvl w:val="0"/>
          <w:numId w:val="1"/>
        </w:numPr>
        <w:tabs>
          <w:tab w:val="left" w:pos="2932"/>
        </w:tabs>
        <w:spacing w:line="360" w:lineRule="auto"/>
        <w:jc w:val="both"/>
        <w:rPr>
          <w:rFonts w:ascii="Arial Narrow" w:hAnsi="Arial Narrow"/>
          <w:sz w:val="24"/>
          <w:szCs w:val="24"/>
        </w:rPr>
      </w:pPr>
      <w:r w:rsidRPr="00844D99">
        <w:rPr>
          <w:rFonts w:ascii="Arial Narrow" w:hAnsi="Arial Narrow"/>
          <w:sz w:val="24"/>
          <w:szCs w:val="24"/>
        </w:rPr>
        <w:t>traçage de terrain ;</w:t>
      </w:r>
    </w:p>
    <w:p w:rsidR="00EC373A" w:rsidRPr="00844D99" w:rsidRDefault="00DC6FD1" w:rsidP="00FB274B">
      <w:pPr>
        <w:pStyle w:val="ListParagraph"/>
        <w:numPr>
          <w:ilvl w:val="0"/>
          <w:numId w:val="1"/>
        </w:numPr>
        <w:tabs>
          <w:tab w:val="left" w:pos="2932"/>
        </w:tabs>
        <w:spacing w:line="360" w:lineRule="auto"/>
        <w:jc w:val="both"/>
        <w:rPr>
          <w:rFonts w:ascii="Arial Narrow" w:hAnsi="Arial Narrow"/>
          <w:sz w:val="24"/>
          <w:szCs w:val="24"/>
        </w:rPr>
      </w:pPr>
      <w:r w:rsidRPr="00844D99">
        <w:rPr>
          <w:rFonts w:ascii="Arial Narrow" w:hAnsi="Arial Narrow"/>
          <w:sz w:val="24"/>
          <w:szCs w:val="24"/>
        </w:rPr>
        <w:t>identification des trous ;</w:t>
      </w:r>
    </w:p>
    <w:p w:rsidR="00EC373A" w:rsidRPr="00844D99" w:rsidRDefault="00DC6FD1" w:rsidP="00FB274B">
      <w:pPr>
        <w:pStyle w:val="ListParagraph"/>
        <w:numPr>
          <w:ilvl w:val="0"/>
          <w:numId w:val="1"/>
        </w:numPr>
        <w:tabs>
          <w:tab w:val="left" w:pos="2932"/>
        </w:tabs>
        <w:spacing w:line="360" w:lineRule="auto"/>
        <w:jc w:val="both"/>
        <w:rPr>
          <w:rFonts w:ascii="Arial Narrow" w:hAnsi="Arial Narrow"/>
          <w:sz w:val="24"/>
          <w:szCs w:val="24"/>
        </w:rPr>
      </w:pPr>
      <w:r w:rsidRPr="00844D99">
        <w:rPr>
          <w:rFonts w:ascii="Arial Narrow" w:hAnsi="Arial Narrow"/>
          <w:sz w:val="24"/>
          <w:szCs w:val="24"/>
        </w:rPr>
        <w:t xml:space="preserve">creusage </w:t>
      </w:r>
      <w:r w:rsidR="00EC373A" w:rsidRPr="00844D99">
        <w:rPr>
          <w:rFonts w:ascii="Arial Narrow" w:hAnsi="Arial Narrow"/>
          <w:sz w:val="24"/>
          <w:szCs w:val="24"/>
        </w:rPr>
        <w:t>des trous (trouaison).</w:t>
      </w:r>
    </w:p>
    <w:p w:rsidR="00EC373A" w:rsidRPr="00844D99" w:rsidRDefault="00EC373A" w:rsidP="00FB274B">
      <w:pPr>
        <w:tabs>
          <w:tab w:val="left" w:pos="2932"/>
        </w:tabs>
        <w:spacing w:line="360" w:lineRule="auto"/>
        <w:jc w:val="both"/>
        <w:rPr>
          <w:rFonts w:ascii="Arial Narrow" w:hAnsi="Arial Narrow"/>
          <w:sz w:val="24"/>
          <w:szCs w:val="24"/>
        </w:rPr>
      </w:pPr>
    </w:p>
    <w:p w:rsidR="00D82273" w:rsidRPr="00844D99" w:rsidRDefault="00943DF5" w:rsidP="00943DF5">
      <w:pPr>
        <w:pStyle w:val="IntenseQuote"/>
        <w:numPr>
          <w:ilvl w:val="0"/>
          <w:numId w:val="2"/>
        </w:numPr>
        <w:spacing w:line="360" w:lineRule="auto"/>
        <w:jc w:val="both"/>
        <w:rPr>
          <w:rFonts w:ascii="Arial Narrow" w:hAnsi="Arial Narrow"/>
          <w:i w:val="0"/>
          <w:sz w:val="24"/>
          <w:szCs w:val="24"/>
        </w:rPr>
      </w:pPr>
      <w:r w:rsidRPr="00844D99">
        <w:rPr>
          <w:rFonts w:ascii="Arial Narrow" w:hAnsi="Arial Narrow"/>
          <w:i w:val="0"/>
          <w:sz w:val="24"/>
          <w:szCs w:val="24"/>
        </w:rPr>
        <w:t>DEROULEMENT DES ACTIVITES</w:t>
      </w:r>
    </w:p>
    <w:p w:rsidR="00D82273" w:rsidRPr="00844D99" w:rsidRDefault="00D82273" w:rsidP="00FB274B">
      <w:pPr>
        <w:tabs>
          <w:tab w:val="left" w:pos="2932"/>
        </w:tabs>
        <w:spacing w:line="360" w:lineRule="auto"/>
        <w:jc w:val="both"/>
        <w:rPr>
          <w:rFonts w:ascii="Arial Narrow" w:hAnsi="Arial Narrow"/>
          <w:sz w:val="24"/>
          <w:szCs w:val="24"/>
        </w:rPr>
      </w:pPr>
      <w:r w:rsidRPr="00844D99">
        <w:rPr>
          <w:rFonts w:ascii="Arial Narrow" w:hAnsi="Arial Narrow"/>
          <w:sz w:val="24"/>
          <w:szCs w:val="24"/>
        </w:rPr>
        <w:t xml:space="preserve">Au </w:t>
      </w:r>
      <w:r w:rsidR="00943DF5" w:rsidRPr="00844D99">
        <w:rPr>
          <w:rFonts w:ascii="Arial Narrow" w:hAnsi="Arial Narrow"/>
          <w:sz w:val="24"/>
          <w:szCs w:val="24"/>
        </w:rPr>
        <w:t>total quatre missions on</w:t>
      </w:r>
      <w:r w:rsidRPr="00844D99">
        <w:rPr>
          <w:rFonts w:ascii="Arial Narrow" w:hAnsi="Arial Narrow"/>
          <w:sz w:val="24"/>
          <w:szCs w:val="24"/>
        </w:rPr>
        <w:t xml:space="preserve">t été </w:t>
      </w:r>
      <w:r w:rsidR="00943DF5" w:rsidRPr="00844D99">
        <w:rPr>
          <w:rFonts w:ascii="Arial Narrow" w:hAnsi="Arial Narrow"/>
          <w:sz w:val="24"/>
          <w:szCs w:val="24"/>
        </w:rPr>
        <w:t>effectuées</w:t>
      </w:r>
      <w:r w:rsidRPr="00844D99">
        <w:rPr>
          <w:rFonts w:ascii="Arial Narrow" w:hAnsi="Arial Narrow"/>
          <w:sz w:val="24"/>
          <w:szCs w:val="24"/>
        </w:rPr>
        <w:t xml:space="preserve"> jusqu’à </w:t>
      </w:r>
      <w:r w:rsidR="00FB274B" w:rsidRPr="00844D99">
        <w:rPr>
          <w:rFonts w:ascii="Arial Narrow" w:hAnsi="Arial Narrow"/>
          <w:sz w:val="24"/>
          <w:szCs w:val="24"/>
        </w:rPr>
        <w:t>présent</w:t>
      </w:r>
      <w:r w:rsidRPr="00844D99">
        <w:rPr>
          <w:rFonts w:ascii="Arial Narrow" w:hAnsi="Arial Narrow"/>
          <w:sz w:val="24"/>
          <w:szCs w:val="24"/>
        </w:rPr>
        <w:t xml:space="preserve"> dans le cadre des activités de reboisement dans le village de Baskoudré. Après plusieurs pourparlers, nous avons trouvés un consensus avec les riverains du barrage. Dans les closes, il revient aux riverain</w:t>
      </w:r>
      <w:r w:rsidR="00943DF5" w:rsidRPr="00844D99">
        <w:rPr>
          <w:rFonts w:ascii="Arial Narrow" w:hAnsi="Arial Narrow"/>
          <w:sz w:val="24"/>
          <w:szCs w:val="24"/>
        </w:rPr>
        <w:t>s</w:t>
      </w:r>
      <w:r w:rsidRPr="00844D99">
        <w:rPr>
          <w:rFonts w:ascii="Arial Narrow" w:hAnsi="Arial Narrow"/>
          <w:sz w:val="24"/>
          <w:szCs w:val="24"/>
        </w:rPr>
        <w:t xml:space="preserve"> de </w:t>
      </w:r>
      <w:r w:rsidR="00FB274B" w:rsidRPr="00844D99">
        <w:rPr>
          <w:rFonts w:ascii="Arial Narrow" w:hAnsi="Arial Narrow"/>
          <w:sz w:val="24"/>
          <w:szCs w:val="24"/>
        </w:rPr>
        <w:t>creuser</w:t>
      </w:r>
      <w:r w:rsidRPr="00844D99">
        <w:rPr>
          <w:rFonts w:ascii="Arial Narrow" w:hAnsi="Arial Narrow"/>
          <w:sz w:val="24"/>
          <w:szCs w:val="24"/>
        </w:rPr>
        <w:t xml:space="preserve"> les trous avec les frais de creusage des trous qui en </w:t>
      </w:r>
      <w:r w:rsidR="00FB274B" w:rsidRPr="00844D99">
        <w:rPr>
          <w:rFonts w:ascii="Arial Narrow" w:hAnsi="Arial Narrow"/>
          <w:sz w:val="24"/>
          <w:szCs w:val="24"/>
        </w:rPr>
        <w:t>réalité</w:t>
      </w:r>
      <w:r w:rsidRPr="00844D99">
        <w:rPr>
          <w:rFonts w:ascii="Arial Narrow" w:hAnsi="Arial Narrow"/>
          <w:sz w:val="24"/>
          <w:szCs w:val="24"/>
        </w:rPr>
        <w:t xml:space="preserve"> sert de </w:t>
      </w:r>
      <w:r w:rsidR="00FB274B" w:rsidRPr="00844D99">
        <w:rPr>
          <w:rFonts w:ascii="Arial Narrow" w:hAnsi="Arial Narrow"/>
          <w:sz w:val="24"/>
          <w:szCs w:val="24"/>
        </w:rPr>
        <w:t>dédommagement</w:t>
      </w:r>
      <w:r w:rsidRPr="00844D99">
        <w:rPr>
          <w:rFonts w:ascii="Arial Narrow" w:hAnsi="Arial Narrow"/>
          <w:sz w:val="24"/>
          <w:szCs w:val="24"/>
        </w:rPr>
        <w:t xml:space="preserve"> pour l’occupation des parcelles. </w:t>
      </w:r>
    </w:p>
    <w:p w:rsidR="00FB274B" w:rsidRPr="00844D99" w:rsidRDefault="00FB274B" w:rsidP="00FB274B">
      <w:pPr>
        <w:tabs>
          <w:tab w:val="left" w:pos="2932"/>
        </w:tabs>
        <w:spacing w:line="360" w:lineRule="auto"/>
        <w:jc w:val="both"/>
        <w:rPr>
          <w:rFonts w:ascii="Arial Narrow" w:hAnsi="Arial Narrow"/>
          <w:sz w:val="24"/>
          <w:szCs w:val="24"/>
        </w:rPr>
      </w:pPr>
      <w:r w:rsidRPr="00844D99">
        <w:rPr>
          <w:rFonts w:ascii="Arial Narrow" w:hAnsi="Arial Narrow"/>
          <w:sz w:val="24"/>
          <w:szCs w:val="24"/>
        </w:rPr>
        <w:t>C’est dire qu’avec toutes les précédentes interventions au niveau du barrage, les village</w:t>
      </w:r>
      <w:r w:rsidR="00943DF5" w:rsidRPr="00844D99">
        <w:rPr>
          <w:rFonts w:ascii="Arial Narrow" w:hAnsi="Arial Narrow"/>
          <w:sz w:val="24"/>
          <w:szCs w:val="24"/>
        </w:rPr>
        <w:t>oi</w:t>
      </w:r>
      <w:r w:rsidRPr="00844D99">
        <w:rPr>
          <w:rFonts w:ascii="Arial Narrow" w:hAnsi="Arial Narrow"/>
          <w:sz w:val="24"/>
          <w:szCs w:val="24"/>
        </w:rPr>
        <w:t xml:space="preserve">s ont des craintes quant à l’issue des projets à réaliser au bord du barrage. Notre but a été de les rassurer que tous les projets qui sont réalisés ont pour objectif de </w:t>
      </w:r>
      <w:r w:rsidR="00943DF5" w:rsidRPr="00844D99">
        <w:rPr>
          <w:rFonts w:ascii="Arial Narrow" w:hAnsi="Arial Narrow"/>
          <w:sz w:val="24"/>
          <w:szCs w:val="24"/>
        </w:rPr>
        <w:t>leur</w:t>
      </w:r>
      <w:r w:rsidRPr="00844D99">
        <w:rPr>
          <w:rFonts w:ascii="Arial Narrow" w:hAnsi="Arial Narrow"/>
          <w:sz w:val="24"/>
          <w:szCs w:val="24"/>
        </w:rPr>
        <w:t xml:space="preserve"> aider à mieux protéger le barrage pour le long terme.</w:t>
      </w:r>
    </w:p>
    <w:p w:rsidR="00FB274B" w:rsidRPr="00844D99" w:rsidRDefault="00FB274B" w:rsidP="00943DF5">
      <w:pPr>
        <w:pStyle w:val="IntenseQuote"/>
        <w:numPr>
          <w:ilvl w:val="0"/>
          <w:numId w:val="3"/>
        </w:numPr>
        <w:rPr>
          <w:rFonts w:ascii="Arial Narrow" w:hAnsi="Arial Narrow"/>
          <w:sz w:val="24"/>
          <w:szCs w:val="24"/>
        </w:rPr>
      </w:pPr>
      <w:r w:rsidRPr="00844D99">
        <w:rPr>
          <w:rFonts w:ascii="Arial Narrow" w:hAnsi="Arial Narrow"/>
          <w:sz w:val="24"/>
          <w:szCs w:val="24"/>
        </w:rPr>
        <w:t>Rencontres</w:t>
      </w:r>
    </w:p>
    <w:p w:rsidR="00FB274B" w:rsidRPr="00844D99" w:rsidRDefault="00FB274B" w:rsidP="00FB274B">
      <w:pPr>
        <w:tabs>
          <w:tab w:val="left" w:pos="2932"/>
        </w:tabs>
        <w:spacing w:line="360" w:lineRule="auto"/>
        <w:jc w:val="both"/>
        <w:rPr>
          <w:rFonts w:ascii="Arial Narrow" w:hAnsi="Arial Narrow"/>
          <w:sz w:val="24"/>
          <w:szCs w:val="24"/>
        </w:rPr>
      </w:pPr>
      <w:r w:rsidRPr="00844D99">
        <w:rPr>
          <w:rFonts w:ascii="Arial Narrow" w:hAnsi="Arial Narrow"/>
          <w:sz w:val="24"/>
          <w:szCs w:val="24"/>
        </w:rPr>
        <w:t xml:space="preserve">Elles ont été réalisées au bord du barrage et voici une image. Elle a permis d’expliquer au mieux, les aboutissants des travaux et leurs impacts sur le barrage. Planter une haie </w:t>
      </w:r>
      <w:r w:rsidR="009E69E7" w:rsidRPr="00844D99">
        <w:rPr>
          <w:rFonts w:ascii="Arial Narrow" w:hAnsi="Arial Narrow"/>
          <w:sz w:val="24"/>
          <w:szCs w:val="24"/>
        </w:rPr>
        <w:t>bocagère pour contre</w:t>
      </w:r>
      <w:r w:rsidRPr="00844D99">
        <w:rPr>
          <w:rFonts w:ascii="Arial Narrow" w:hAnsi="Arial Narrow"/>
          <w:sz w:val="24"/>
          <w:szCs w:val="24"/>
        </w:rPr>
        <w:t>carrer l’ensablement du barrage et freiné l’érosion qui gagne du</w:t>
      </w:r>
      <w:r w:rsidR="001941EE" w:rsidRPr="00844D99">
        <w:rPr>
          <w:rFonts w:ascii="Arial Narrow" w:hAnsi="Arial Narrow"/>
          <w:sz w:val="24"/>
          <w:szCs w:val="24"/>
        </w:rPr>
        <w:t xml:space="preserve"> terrain chaque année. </w:t>
      </w:r>
    </w:p>
    <w:p w:rsidR="001941EE" w:rsidRPr="00844D99" w:rsidRDefault="001941EE" w:rsidP="00943DF5">
      <w:pPr>
        <w:pStyle w:val="IntenseQuote"/>
        <w:numPr>
          <w:ilvl w:val="0"/>
          <w:numId w:val="3"/>
        </w:numPr>
        <w:rPr>
          <w:rFonts w:ascii="Arial Narrow" w:hAnsi="Arial Narrow"/>
          <w:sz w:val="24"/>
          <w:szCs w:val="24"/>
        </w:rPr>
      </w:pPr>
      <w:r w:rsidRPr="00844D99">
        <w:rPr>
          <w:rFonts w:ascii="Arial Narrow" w:hAnsi="Arial Narrow"/>
          <w:sz w:val="24"/>
          <w:szCs w:val="24"/>
        </w:rPr>
        <w:t>Décisions prises par les villageois</w:t>
      </w:r>
    </w:p>
    <w:p w:rsidR="001941EE" w:rsidRPr="00844D99" w:rsidRDefault="001941EE" w:rsidP="00943DF5">
      <w:pPr>
        <w:tabs>
          <w:tab w:val="left" w:pos="2932"/>
        </w:tabs>
        <w:spacing w:after="0" w:line="360" w:lineRule="auto"/>
        <w:jc w:val="both"/>
        <w:rPr>
          <w:rFonts w:ascii="Arial Narrow" w:hAnsi="Arial Narrow"/>
          <w:sz w:val="24"/>
          <w:szCs w:val="24"/>
        </w:rPr>
      </w:pPr>
      <w:r w:rsidRPr="00844D99">
        <w:rPr>
          <w:rFonts w:ascii="Arial Narrow" w:hAnsi="Arial Narrow"/>
          <w:sz w:val="24"/>
          <w:szCs w:val="24"/>
        </w:rPr>
        <w:t>Tous les riverains sont d’accord pour le reboisement des plantes fruitières ;</w:t>
      </w:r>
    </w:p>
    <w:p w:rsidR="001941EE" w:rsidRPr="00844D99" w:rsidRDefault="001941EE" w:rsidP="00FB274B">
      <w:pPr>
        <w:tabs>
          <w:tab w:val="left" w:pos="2932"/>
        </w:tabs>
        <w:spacing w:line="360" w:lineRule="auto"/>
        <w:jc w:val="both"/>
        <w:rPr>
          <w:rFonts w:ascii="Arial Narrow" w:hAnsi="Arial Narrow"/>
          <w:sz w:val="24"/>
          <w:szCs w:val="24"/>
        </w:rPr>
      </w:pPr>
      <w:r w:rsidRPr="00844D99">
        <w:rPr>
          <w:rFonts w:ascii="Arial Narrow" w:hAnsi="Arial Narrow"/>
          <w:sz w:val="24"/>
          <w:szCs w:val="24"/>
        </w:rPr>
        <w:t>Permettre à tous d’</w:t>
      </w:r>
      <w:r w:rsidR="009E69E7" w:rsidRPr="00844D99">
        <w:rPr>
          <w:rFonts w:ascii="Arial Narrow" w:hAnsi="Arial Narrow"/>
          <w:sz w:val="24"/>
          <w:szCs w:val="24"/>
        </w:rPr>
        <w:t>exploiter leur parcelle reboisée</w:t>
      </w:r>
      <w:r w:rsidRPr="00844D99">
        <w:rPr>
          <w:rFonts w:ascii="Arial Narrow" w:hAnsi="Arial Narrow"/>
          <w:sz w:val="24"/>
          <w:szCs w:val="24"/>
        </w:rPr>
        <w:t xml:space="preserve"> avec des cultures intercalaires en protégeant au mieux les arbres ;</w:t>
      </w:r>
    </w:p>
    <w:p w:rsidR="001941EE" w:rsidRPr="00844D99" w:rsidRDefault="001941EE" w:rsidP="00FB274B">
      <w:pPr>
        <w:tabs>
          <w:tab w:val="left" w:pos="2932"/>
        </w:tabs>
        <w:spacing w:line="360" w:lineRule="auto"/>
        <w:jc w:val="both"/>
        <w:rPr>
          <w:rFonts w:ascii="Arial Narrow" w:hAnsi="Arial Narrow"/>
          <w:sz w:val="24"/>
          <w:szCs w:val="24"/>
        </w:rPr>
      </w:pPr>
      <w:r w:rsidRPr="00844D99">
        <w:rPr>
          <w:rFonts w:ascii="Arial Narrow" w:hAnsi="Arial Narrow"/>
          <w:sz w:val="24"/>
          <w:szCs w:val="24"/>
        </w:rPr>
        <w:t>Si possible enregistrer chaque riverain avec sa superficie au niveau des services de la mairie de Korsimoro.</w:t>
      </w:r>
    </w:p>
    <w:p w:rsidR="009E69E7" w:rsidRPr="00844D99" w:rsidRDefault="009E69E7" w:rsidP="00FB274B">
      <w:pPr>
        <w:tabs>
          <w:tab w:val="left" w:pos="2932"/>
        </w:tabs>
        <w:spacing w:line="360" w:lineRule="auto"/>
        <w:jc w:val="both"/>
        <w:rPr>
          <w:rFonts w:ascii="Arial Narrow" w:hAnsi="Arial Narrow"/>
          <w:sz w:val="24"/>
          <w:szCs w:val="24"/>
        </w:rPr>
      </w:pPr>
    </w:p>
    <w:p w:rsidR="001941EE" w:rsidRPr="00844D99" w:rsidRDefault="001941EE" w:rsidP="00844D99">
      <w:pPr>
        <w:pStyle w:val="IntenseQuote"/>
        <w:numPr>
          <w:ilvl w:val="0"/>
          <w:numId w:val="3"/>
        </w:numPr>
        <w:rPr>
          <w:rFonts w:ascii="Arial Narrow" w:hAnsi="Arial Narrow"/>
          <w:sz w:val="24"/>
          <w:szCs w:val="24"/>
        </w:rPr>
      </w:pPr>
      <w:r w:rsidRPr="00844D99">
        <w:rPr>
          <w:rFonts w:ascii="Arial Narrow" w:hAnsi="Arial Narrow"/>
          <w:sz w:val="24"/>
          <w:szCs w:val="24"/>
        </w:rPr>
        <w:lastRenderedPageBreak/>
        <w:t>Operations de creusage</w:t>
      </w:r>
    </w:p>
    <w:p w:rsidR="001941EE" w:rsidRPr="00844D99" w:rsidRDefault="001941EE" w:rsidP="00FB274B">
      <w:pPr>
        <w:tabs>
          <w:tab w:val="left" w:pos="2932"/>
        </w:tabs>
        <w:spacing w:line="360" w:lineRule="auto"/>
        <w:jc w:val="both"/>
        <w:rPr>
          <w:rFonts w:ascii="Arial Narrow" w:hAnsi="Arial Narrow"/>
          <w:sz w:val="24"/>
          <w:szCs w:val="24"/>
        </w:rPr>
      </w:pPr>
      <w:r w:rsidRPr="00844D99">
        <w:rPr>
          <w:rFonts w:ascii="Arial Narrow" w:hAnsi="Arial Narrow"/>
          <w:sz w:val="24"/>
          <w:szCs w:val="24"/>
        </w:rPr>
        <w:t xml:space="preserve">Elle consiste de creuser les trous sur un écartement en ligne de 4 m et entre les lignes de 5 m. Ce </w:t>
      </w:r>
      <w:r w:rsidR="00844D99" w:rsidRPr="00844D99">
        <w:rPr>
          <w:rFonts w:ascii="Arial Narrow" w:hAnsi="Arial Narrow"/>
          <w:sz w:val="24"/>
          <w:szCs w:val="24"/>
        </w:rPr>
        <w:t xml:space="preserve">qui </w:t>
      </w:r>
      <w:r w:rsidRPr="00844D99">
        <w:rPr>
          <w:rFonts w:ascii="Arial Narrow" w:hAnsi="Arial Narrow"/>
          <w:sz w:val="24"/>
          <w:szCs w:val="24"/>
        </w:rPr>
        <w:t>permet d’avoir des plantes qui pourront aller en hauteur. Il est recommandé de</w:t>
      </w:r>
      <w:r w:rsidR="00844D99" w:rsidRPr="00844D99">
        <w:rPr>
          <w:rFonts w:ascii="Arial Narrow" w:hAnsi="Arial Narrow"/>
          <w:sz w:val="24"/>
          <w:szCs w:val="24"/>
        </w:rPr>
        <w:t xml:space="preserve"> creuser suivant un processus</w:t>
      </w:r>
      <w:r w:rsidRPr="00844D99">
        <w:rPr>
          <w:rFonts w:ascii="Arial Narrow" w:hAnsi="Arial Narrow"/>
          <w:sz w:val="24"/>
          <w:szCs w:val="24"/>
        </w:rPr>
        <w:t xml:space="preserve"> intercalé donc en quinconce.  </w:t>
      </w:r>
    </w:p>
    <w:p w:rsidR="001941EE" w:rsidRPr="00844D99" w:rsidRDefault="001941EE" w:rsidP="001941EE">
      <w:pPr>
        <w:keepNext/>
        <w:tabs>
          <w:tab w:val="left" w:pos="2932"/>
        </w:tabs>
        <w:spacing w:after="0" w:line="360" w:lineRule="auto"/>
        <w:jc w:val="both"/>
        <w:rPr>
          <w:rFonts w:ascii="Arial Narrow" w:hAnsi="Arial Narrow"/>
          <w:sz w:val="24"/>
          <w:szCs w:val="24"/>
        </w:rPr>
      </w:pPr>
      <w:r w:rsidRPr="00844D99">
        <w:rPr>
          <w:rFonts w:ascii="Arial Narrow" w:hAnsi="Arial Narrow"/>
          <w:noProof/>
          <w:sz w:val="24"/>
          <w:szCs w:val="24"/>
          <w:lang w:val="en-US"/>
        </w:rPr>
        <w:drawing>
          <wp:inline distT="0" distB="0" distL="0" distR="0">
            <wp:extent cx="4522222" cy="2544418"/>
            <wp:effectExtent l="19050" t="0" r="0" b="0"/>
            <wp:docPr id="1" name="Image 1" descr="C:\Users\CFHA-RENAF\Pictures\RAPPORT BARRAG JUILLET 2015\WP_20150706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HA-RENAF\Pictures\RAPPORT BARRAG JUILLET 2015\WP_20150706_014.jpg"/>
                    <pic:cNvPicPr>
                      <a:picLocks noChangeAspect="1" noChangeArrowheads="1"/>
                    </pic:cNvPicPr>
                  </pic:nvPicPr>
                  <pic:blipFill>
                    <a:blip r:embed="rId11" cstate="print"/>
                    <a:srcRect/>
                    <a:stretch>
                      <a:fillRect/>
                    </a:stretch>
                  </pic:blipFill>
                  <pic:spPr bwMode="auto">
                    <a:xfrm>
                      <a:off x="0" y="0"/>
                      <a:ext cx="4532788" cy="2550363"/>
                    </a:xfrm>
                    <a:prstGeom prst="rect">
                      <a:avLst/>
                    </a:prstGeom>
                    <a:noFill/>
                    <a:ln w="9525">
                      <a:noFill/>
                      <a:miter lim="800000"/>
                      <a:headEnd/>
                      <a:tailEnd/>
                    </a:ln>
                  </pic:spPr>
                </pic:pic>
              </a:graphicData>
            </a:graphic>
          </wp:inline>
        </w:drawing>
      </w:r>
    </w:p>
    <w:p w:rsidR="001941EE" w:rsidRPr="00844D99" w:rsidRDefault="001941EE" w:rsidP="001941EE">
      <w:pPr>
        <w:pStyle w:val="Caption"/>
        <w:jc w:val="center"/>
        <w:rPr>
          <w:rFonts w:ascii="Arial Narrow" w:hAnsi="Arial Narrow"/>
          <w:sz w:val="24"/>
          <w:szCs w:val="24"/>
        </w:rPr>
      </w:pPr>
      <w:r w:rsidRPr="00844D99">
        <w:rPr>
          <w:rFonts w:ascii="Arial Narrow" w:hAnsi="Arial Narrow"/>
          <w:sz w:val="24"/>
          <w:szCs w:val="24"/>
        </w:rPr>
        <w:t xml:space="preserve">Photo </w:t>
      </w:r>
      <w:r w:rsidR="0083639C" w:rsidRPr="00844D99">
        <w:rPr>
          <w:rFonts w:ascii="Arial Narrow" w:hAnsi="Arial Narrow"/>
          <w:sz w:val="24"/>
          <w:szCs w:val="24"/>
        </w:rPr>
        <w:fldChar w:fldCharType="begin"/>
      </w:r>
      <w:r w:rsidRPr="00844D99">
        <w:rPr>
          <w:rFonts w:ascii="Arial Narrow" w:hAnsi="Arial Narrow"/>
          <w:sz w:val="24"/>
          <w:szCs w:val="24"/>
        </w:rPr>
        <w:instrText xml:space="preserve"> SEQ Photo \* ARABIC </w:instrText>
      </w:r>
      <w:r w:rsidR="0083639C" w:rsidRPr="00844D99">
        <w:rPr>
          <w:rFonts w:ascii="Arial Narrow" w:hAnsi="Arial Narrow"/>
          <w:sz w:val="24"/>
          <w:szCs w:val="24"/>
        </w:rPr>
        <w:fldChar w:fldCharType="separate"/>
      </w:r>
      <w:r w:rsidR="00844D99" w:rsidRPr="00844D99">
        <w:rPr>
          <w:rFonts w:ascii="Arial Narrow" w:hAnsi="Arial Narrow"/>
          <w:noProof/>
          <w:sz w:val="24"/>
          <w:szCs w:val="24"/>
        </w:rPr>
        <w:t>1</w:t>
      </w:r>
      <w:r w:rsidR="0083639C" w:rsidRPr="00844D99">
        <w:rPr>
          <w:rFonts w:ascii="Arial Narrow" w:hAnsi="Arial Narrow"/>
          <w:sz w:val="24"/>
          <w:szCs w:val="24"/>
        </w:rPr>
        <w:fldChar w:fldCharType="end"/>
      </w:r>
      <w:r w:rsidRPr="00844D99">
        <w:rPr>
          <w:rFonts w:ascii="Arial Narrow" w:hAnsi="Arial Narrow"/>
          <w:sz w:val="24"/>
          <w:szCs w:val="24"/>
        </w:rPr>
        <w:t> : trous effectués, pas d’alignement strict</w:t>
      </w:r>
    </w:p>
    <w:p w:rsidR="00D537B8" w:rsidRPr="00844D99" w:rsidRDefault="001941EE" w:rsidP="00BA766F">
      <w:pPr>
        <w:keepNext/>
        <w:tabs>
          <w:tab w:val="left" w:pos="2932"/>
        </w:tabs>
        <w:spacing w:after="0" w:line="360" w:lineRule="auto"/>
        <w:jc w:val="both"/>
        <w:rPr>
          <w:rFonts w:ascii="Arial Narrow" w:hAnsi="Arial Narrow"/>
          <w:sz w:val="24"/>
          <w:szCs w:val="24"/>
        </w:rPr>
      </w:pPr>
      <w:r w:rsidRPr="00844D99">
        <w:rPr>
          <w:rFonts w:ascii="Arial Narrow" w:hAnsi="Arial Narrow"/>
          <w:noProof/>
          <w:sz w:val="24"/>
          <w:szCs w:val="24"/>
          <w:lang w:val="en-US"/>
        </w:rPr>
        <w:drawing>
          <wp:inline distT="0" distB="0" distL="0" distR="0">
            <wp:extent cx="3397088" cy="2548451"/>
            <wp:effectExtent l="0" t="419100" r="0" b="404299"/>
            <wp:docPr id="2" name="Image 2" descr="C:\Users\CFHA-RENAF\Pictures\RAPPORT BARRAG JUILLET 2015\20150705_07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HA-RENAF\Pictures\RAPPORT BARRAG JUILLET 2015\20150705_073026.jpg"/>
                    <pic:cNvPicPr>
                      <a:picLocks noChangeAspect="1" noChangeArrowheads="1"/>
                    </pic:cNvPicPr>
                  </pic:nvPicPr>
                  <pic:blipFill>
                    <a:blip r:embed="rId12" cstate="print"/>
                    <a:srcRect/>
                    <a:stretch>
                      <a:fillRect/>
                    </a:stretch>
                  </pic:blipFill>
                  <pic:spPr bwMode="auto">
                    <a:xfrm rot="5400000">
                      <a:off x="0" y="0"/>
                      <a:ext cx="3401062" cy="2551433"/>
                    </a:xfrm>
                    <a:prstGeom prst="rect">
                      <a:avLst/>
                    </a:prstGeom>
                    <a:noFill/>
                    <a:ln w="9525">
                      <a:noFill/>
                      <a:miter lim="800000"/>
                      <a:headEnd/>
                      <a:tailEnd/>
                    </a:ln>
                  </pic:spPr>
                </pic:pic>
              </a:graphicData>
            </a:graphic>
          </wp:inline>
        </w:drawing>
      </w:r>
    </w:p>
    <w:p w:rsidR="00FB274B" w:rsidRPr="00844D99" w:rsidRDefault="00D537B8" w:rsidP="00D537B8">
      <w:pPr>
        <w:pStyle w:val="Caption"/>
        <w:jc w:val="center"/>
        <w:rPr>
          <w:rFonts w:ascii="Arial Narrow" w:hAnsi="Arial Narrow"/>
          <w:sz w:val="24"/>
          <w:szCs w:val="24"/>
        </w:rPr>
      </w:pPr>
      <w:r w:rsidRPr="00844D99">
        <w:rPr>
          <w:rFonts w:ascii="Arial Narrow" w:hAnsi="Arial Narrow"/>
          <w:sz w:val="24"/>
          <w:szCs w:val="24"/>
        </w:rPr>
        <w:t xml:space="preserve">Photo </w:t>
      </w:r>
      <w:r w:rsidR="0083639C" w:rsidRPr="00844D99">
        <w:rPr>
          <w:rFonts w:ascii="Arial Narrow" w:hAnsi="Arial Narrow"/>
          <w:sz w:val="24"/>
          <w:szCs w:val="24"/>
        </w:rPr>
        <w:fldChar w:fldCharType="begin"/>
      </w:r>
      <w:r w:rsidRPr="00844D99">
        <w:rPr>
          <w:rFonts w:ascii="Arial Narrow" w:hAnsi="Arial Narrow"/>
          <w:sz w:val="24"/>
          <w:szCs w:val="24"/>
        </w:rPr>
        <w:instrText xml:space="preserve"> SEQ Photo \* ARABIC </w:instrText>
      </w:r>
      <w:r w:rsidR="0083639C" w:rsidRPr="00844D99">
        <w:rPr>
          <w:rFonts w:ascii="Arial Narrow" w:hAnsi="Arial Narrow"/>
          <w:sz w:val="24"/>
          <w:szCs w:val="24"/>
        </w:rPr>
        <w:fldChar w:fldCharType="separate"/>
      </w:r>
      <w:r w:rsidR="00844D99" w:rsidRPr="00844D99">
        <w:rPr>
          <w:rFonts w:ascii="Arial Narrow" w:hAnsi="Arial Narrow"/>
          <w:noProof/>
          <w:sz w:val="24"/>
          <w:szCs w:val="24"/>
        </w:rPr>
        <w:t>2</w:t>
      </w:r>
      <w:r w:rsidR="0083639C" w:rsidRPr="00844D99">
        <w:rPr>
          <w:rFonts w:ascii="Arial Narrow" w:hAnsi="Arial Narrow"/>
          <w:sz w:val="24"/>
          <w:szCs w:val="24"/>
        </w:rPr>
        <w:fldChar w:fldCharType="end"/>
      </w:r>
      <w:r w:rsidRPr="00844D99">
        <w:rPr>
          <w:rFonts w:ascii="Arial Narrow" w:hAnsi="Arial Narrow"/>
          <w:sz w:val="24"/>
          <w:szCs w:val="24"/>
        </w:rPr>
        <w:t>: creusage au sein d'un champ, possibilité de cultures intercalaires (riz)</w:t>
      </w:r>
    </w:p>
    <w:p w:rsidR="00D537B8" w:rsidRPr="00844D99" w:rsidRDefault="00D537B8" w:rsidP="00D537B8">
      <w:pPr>
        <w:keepNext/>
        <w:tabs>
          <w:tab w:val="left" w:pos="2932"/>
        </w:tabs>
        <w:spacing w:after="0" w:line="360" w:lineRule="auto"/>
        <w:jc w:val="both"/>
        <w:rPr>
          <w:rFonts w:ascii="Arial Narrow" w:hAnsi="Arial Narrow"/>
          <w:sz w:val="24"/>
          <w:szCs w:val="24"/>
        </w:rPr>
      </w:pPr>
      <w:r w:rsidRPr="00844D99">
        <w:rPr>
          <w:rFonts w:ascii="Arial Narrow" w:hAnsi="Arial Narrow"/>
          <w:noProof/>
          <w:sz w:val="24"/>
          <w:szCs w:val="24"/>
          <w:lang w:val="en-US"/>
        </w:rPr>
        <w:lastRenderedPageBreak/>
        <w:drawing>
          <wp:inline distT="0" distB="0" distL="0" distR="0">
            <wp:extent cx="4554902" cy="3417030"/>
            <wp:effectExtent l="0" t="571500" r="0" b="545370"/>
            <wp:docPr id="3" name="Image 3" descr="C:\Users\CFHA-RENAF\Pictures\RAPPORT BARRAG JUILLET 2015\20150705_07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HA-RENAF\Pictures\RAPPORT BARRAG JUILLET 2015\20150705_073201.jpg"/>
                    <pic:cNvPicPr>
                      <a:picLocks noChangeAspect="1" noChangeArrowheads="1"/>
                    </pic:cNvPicPr>
                  </pic:nvPicPr>
                  <pic:blipFill>
                    <a:blip r:embed="rId13" cstate="print"/>
                    <a:srcRect/>
                    <a:stretch>
                      <a:fillRect/>
                    </a:stretch>
                  </pic:blipFill>
                  <pic:spPr bwMode="auto">
                    <a:xfrm rot="5400000">
                      <a:off x="0" y="0"/>
                      <a:ext cx="4560445" cy="3421189"/>
                    </a:xfrm>
                    <a:prstGeom prst="rect">
                      <a:avLst/>
                    </a:prstGeom>
                    <a:noFill/>
                    <a:ln w="9525">
                      <a:noFill/>
                      <a:miter lim="800000"/>
                      <a:headEnd/>
                      <a:tailEnd/>
                    </a:ln>
                  </pic:spPr>
                </pic:pic>
              </a:graphicData>
            </a:graphic>
          </wp:inline>
        </w:drawing>
      </w:r>
    </w:p>
    <w:p w:rsidR="00FB274B" w:rsidRDefault="00D537B8" w:rsidP="00D537B8">
      <w:pPr>
        <w:pStyle w:val="Caption"/>
        <w:jc w:val="center"/>
        <w:rPr>
          <w:rFonts w:ascii="Arial Narrow" w:hAnsi="Arial Narrow"/>
          <w:sz w:val="24"/>
          <w:szCs w:val="24"/>
        </w:rPr>
      </w:pPr>
      <w:r w:rsidRPr="00844D99">
        <w:rPr>
          <w:rFonts w:ascii="Arial Narrow" w:hAnsi="Arial Narrow"/>
          <w:sz w:val="24"/>
          <w:szCs w:val="24"/>
        </w:rPr>
        <w:t xml:space="preserve">Photo </w:t>
      </w:r>
      <w:r w:rsidR="0083639C" w:rsidRPr="00844D99">
        <w:rPr>
          <w:rFonts w:ascii="Arial Narrow" w:hAnsi="Arial Narrow"/>
          <w:sz w:val="24"/>
          <w:szCs w:val="24"/>
        </w:rPr>
        <w:fldChar w:fldCharType="begin"/>
      </w:r>
      <w:r w:rsidRPr="00844D99">
        <w:rPr>
          <w:rFonts w:ascii="Arial Narrow" w:hAnsi="Arial Narrow"/>
          <w:sz w:val="24"/>
          <w:szCs w:val="24"/>
        </w:rPr>
        <w:instrText xml:space="preserve"> SEQ Photo \* ARABIC </w:instrText>
      </w:r>
      <w:r w:rsidR="0083639C" w:rsidRPr="00844D99">
        <w:rPr>
          <w:rFonts w:ascii="Arial Narrow" w:hAnsi="Arial Narrow"/>
          <w:sz w:val="24"/>
          <w:szCs w:val="24"/>
        </w:rPr>
        <w:fldChar w:fldCharType="separate"/>
      </w:r>
      <w:r w:rsidR="00844D99" w:rsidRPr="00844D99">
        <w:rPr>
          <w:rFonts w:ascii="Arial Narrow" w:hAnsi="Arial Narrow"/>
          <w:noProof/>
          <w:sz w:val="24"/>
          <w:szCs w:val="24"/>
        </w:rPr>
        <w:t>3</w:t>
      </w:r>
      <w:r w:rsidR="0083639C" w:rsidRPr="00844D99">
        <w:rPr>
          <w:rFonts w:ascii="Arial Narrow" w:hAnsi="Arial Narrow"/>
          <w:sz w:val="24"/>
          <w:szCs w:val="24"/>
        </w:rPr>
        <w:fldChar w:fldCharType="end"/>
      </w:r>
      <w:r w:rsidRPr="00844D99">
        <w:rPr>
          <w:rFonts w:ascii="Arial Narrow" w:hAnsi="Arial Narrow"/>
          <w:sz w:val="24"/>
          <w:szCs w:val="24"/>
        </w:rPr>
        <w:t>: propriétaire terrien en activités de creusage</w:t>
      </w:r>
    </w:p>
    <w:p w:rsidR="00844D99" w:rsidRPr="00844D99" w:rsidRDefault="00844D99" w:rsidP="00844D99"/>
    <w:p w:rsidR="00A510DA" w:rsidRPr="00844D99" w:rsidRDefault="00A510DA" w:rsidP="00A510DA">
      <w:pPr>
        <w:keepNext/>
        <w:tabs>
          <w:tab w:val="left" w:pos="2932"/>
        </w:tabs>
        <w:spacing w:after="0" w:line="360" w:lineRule="auto"/>
        <w:jc w:val="center"/>
        <w:rPr>
          <w:rFonts w:ascii="Arial Narrow" w:hAnsi="Arial Narrow"/>
          <w:sz w:val="24"/>
          <w:szCs w:val="24"/>
        </w:rPr>
      </w:pPr>
      <w:r w:rsidRPr="00844D99">
        <w:rPr>
          <w:rFonts w:ascii="Arial Narrow" w:hAnsi="Arial Narrow"/>
          <w:noProof/>
          <w:sz w:val="24"/>
          <w:szCs w:val="24"/>
          <w:lang w:val="en-US"/>
        </w:rPr>
        <w:drawing>
          <wp:inline distT="0" distB="0" distL="0" distR="0">
            <wp:extent cx="4613165" cy="2595587"/>
            <wp:effectExtent l="19050" t="0" r="0" b="0"/>
            <wp:docPr id="4" name="Image 4" descr="C:\Users\CFHA-RENAF\Pictures\RAPPORT BARRAG JUILLET 2015\WP_20150706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HA-RENAF\Pictures\RAPPORT BARRAG JUILLET 2015\WP_20150706_013.jpg"/>
                    <pic:cNvPicPr>
                      <a:picLocks noChangeAspect="1" noChangeArrowheads="1"/>
                    </pic:cNvPicPr>
                  </pic:nvPicPr>
                  <pic:blipFill>
                    <a:blip r:embed="rId14" cstate="print"/>
                    <a:srcRect/>
                    <a:stretch>
                      <a:fillRect/>
                    </a:stretch>
                  </pic:blipFill>
                  <pic:spPr bwMode="auto">
                    <a:xfrm>
                      <a:off x="0" y="0"/>
                      <a:ext cx="4610782" cy="2594246"/>
                    </a:xfrm>
                    <a:prstGeom prst="rect">
                      <a:avLst/>
                    </a:prstGeom>
                    <a:noFill/>
                    <a:ln w="9525">
                      <a:noFill/>
                      <a:miter lim="800000"/>
                      <a:headEnd/>
                      <a:tailEnd/>
                    </a:ln>
                  </pic:spPr>
                </pic:pic>
              </a:graphicData>
            </a:graphic>
          </wp:inline>
        </w:drawing>
      </w:r>
    </w:p>
    <w:p w:rsidR="00FB274B" w:rsidRPr="00844D99" w:rsidRDefault="00A510DA" w:rsidP="00A510DA">
      <w:pPr>
        <w:pStyle w:val="Caption"/>
        <w:jc w:val="center"/>
        <w:rPr>
          <w:rFonts w:ascii="Arial Narrow" w:hAnsi="Arial Narrow"/>
          <w:sz w:val="24"/>
          <w:szCs w:val="24"/>
        </w:rPr>
      </w:pPr>
      <w:r w:rsidRPr="00844D99">
        <w:rPr>
          <w:rFonts w:ascii="Arial Narrow" w:hAnsi="Arial Narrow"/>
          <w:sz w:val="24"/>
          <w:szCs w:val="24"/>
        </w:rPr>
        <w:t xml:space="preserve">Photo </w:t>
      </w:r>
      <w:r w:rsidR="0083639C" w:rsidRPr="00844D99">
        <w:rPr>
          <w:rFonts w:ascii="Arial Narrow" w:hAnsi="Arial Narrow"/>
          <w:sz w:val="24"/>
          <w:szCs w:val="24"/>
        </w:rPr>
        <w:fldChar w:fldCharType="begin"/>
      </w:r>
      <w:r w:rsidRPr="00844D99">
        <w:rPr>
          <w:rFonts w:ascii="Arial Narrow" w:hAnsi="Arial Narrow"/>
          <w:sz w:val="24"/>
          <w:szCs w:val="24"/>
        </w:rPr>
        <w:instrText xml:space="preserve"> SEQ Photo \* ARABIC </w:instrText>
      </w:r>
      <w:r w:rsidR="0083639C" w:rsidRPr="00844D99">
        <w:rPr>
          <w:rFonts w:ascii="Arial Narrow" w:hAnsi="Arial Narrow"/>
          <w:sz w:val="24"/>
          <w:szCs w:val="24"/>
        </w:rPr>
        <w:fldChar w:fldCharType="separate"/>
      </w:r>
      <w:r w:rsidR="00844D99" w:rsidRPr="00844D99">
        <w:rPr>
          <w:rFonts w:ascii="Arial Narrow" w:hAnsi="Arial Narrow"/>
          <w:noProof/>
          <w:sz w:val="24"/>
          <w:szCs w:val="24"/>
        </w:rPr>
        <w:t>4</w:t>
      </w:r>
      <w:r w:rsidR="0083639C" w:rsidRPr="00844D99">
        <w:rPr>
          <w:rFonts w:ascii="Arial Narrow" w:hAnsi="Arial Narrow"/>
          <w:sz w:val="24"/>
          <w:szCs w:val="24"/>
        </w:rPr>
        <w:fldChar w:fldCharType="end"/>
      </w:r>
      <w:r w:rsidRPr="00844D99">
        <w:rPr>
          <w:rFonts w:ascii="Arial Narrow" w:hAnsi="Arial Narrow"/>
          <w:sz w:val="24"/>
          <w:szCs w:val="24"/>
        </w:rPr>
        <w:t>: dimension trou : 30 cm sur 30 cm</w:t>
      </w:r>
    </w:p>
    <w:p w:rsidR="00D82273" w:rsidRPr="00844D99" w:rsidRDefault="00D82273" w:rsidP="00EC373A">
      <w:pPr>
        <w:tabs>
          <w:tab w:val="left" w:pos="2932"/>
        </w:tabs>
        <w:spacing w:line="360" w:lineRule="auto"/>
        <w:rPr>
          <w:rFonts w:ascii="Arial Narrow" w:hAnsi="Arial Narrow"/>
          <w:sz w:val="24"/>
          <w:szCs w:val="24"/>
        </w:rPr>
      </w:pPr>
    </w:p>
    <w:p w:rsidR="00A510DA" w:rsidRPr="00844D99" w:rsidRDefault="00A510DA" w:rsidP="00A510DA">
      <w:pPr>
        <w:keepNext/>
        <w:tabs>
          <w:tab w:val="left" w:pos="2932"/>
        </w:tabs>
        <w:spacing w:after="0" w:line="360" w:lineRule="auto"/>
        <w:rPr>
          <w:rFonts w:ascii="Arial Narrow" w:hAnsi="Arial Narrow"/>
          <w:sz w:val="24"/>
          <w:szCs w:val="24"/>
        </w:rPr>
      </w:pPr>
      <w:r w:rsidRPr="00844D99">
        <w:rPr>
          <w:rFonts w:ascii="Arial Narrow" w:hAnsi="Arial Narrow"/>
          <w:noProof/>
          <w:sz w:val="24"/>
          <w:szCs w:val="24"/>
          <w:lang w:val="en-US"/>
        </w:rPr>
        <w:lastRenderedPageBreak/>
        <w:drawing>
          <wp:inline distT="0" distB="0" distL="0" distR="0">
            <wp:extent cx="4724342" cy="2658140"/>
            <wp:effectExtent l="19050" t="0" r="58" b="0"/>
            <wp:docPr id="5" name="Image 5" descr="C:\Users\CFHA-RENAF\Pictures\RAPPORT BARRAG JUILLET 2015\WP_20150706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HA-RENAF\Pictures\RAPPORT BARRAG JUILLET 2015\WP_20150706_022.jpg"/>
                    <pic:cNvPicPr>
                      <a:picLocks noChangeAspect="1" noChangeArrowheads="1"/>
                    </pic:cNvPicPr>
                  </pic:nvPicPr>
                  <pic:blipFill>
                    <a:blip r:embed="rId15" cstate="print"/>
                    <a:srcRect/>
                    <a:stretch>
                      <a:fillRect/>
                    </a:stretch>
                  </pic:blipFill>
                  <pic:spPr bwMode="auto">
                    <a:xfrm>
                      <a:off x="0" y="0"/>
                      <a:ext cx="4721902" cy="2656767"/>
                    </a:xfrm>
                    <a:prstGeom prst="rect">
                      <a:avLst/>
                    </a:prstGeom>
                    <a:noFill/>
                    <a:ln w="9525">
                      <a:noFill/>
                      <a:miter lim="800000"/>
                      <a:headEnd/>
                      <a:tailEnd/>
                    </a:ln>
                  </pic:spPr>
                </pic:pic>
              </a:graphicData>
            </a:graphic>
          </wp:inline>
        </w:drawing>
      </w:r>
    </w:p>
    <w:p w:rsidR="00A510DA" w:rsidRPr="00844D99" w:rsidRDefault="00A510DA" w:rsidP="00A510DA">
      <w:pPr>
        <w:pStyle w:val="Caption"/>
        <w:jc w:val="center"/>
        <w:rPr>
          <w:rFonts w:ascii="Arial Narrow" w:hAnsi="Arial Narrow"/>
          <w:sz w:val="24"/>
          <w:szCs w:val="24"/>
        </w:rPr>
      </w:pPr>
      <w:r w:rsidRPr="00844D99">
        <w:rPr>
          <w:rFonts w:ascii="Arial Narrow" w:hAnsi="Arial Narrow"/>
          <w:sz w:val="24"/>
          <w:szCs w:val="24"/>
        </w:rPr>
        <w:t xml:space="preserve">Photo </w:t>
      </w:r>
      <w:r w:rsidR="0083639C" w:rsidRPr="00844D99">
        <w:rPr>
          <w:rFonts w:ascii="Arial Narrow" w:hAnsi="Arial Narrow"/>
          <w:sz w:val="24"/>
          <w:szCs w:val="24"/>
        </w:rPr>
        <w:fldChar w:fldCharType="begin"/>
      </w:r>
      <w:r w:rsidRPr="00844D99">
        <w:rPr>
          <w:rFonts w:ascii="Arial Narrow" w:hAnsi="Arial Narrow"/>
          <w:sz w:val="24"/>
          <w:szCs w:val="24"/>
        </w:rPr>
        <w:instrText xml:space="preserve"> SEQ Photo \* ARABIC </w:instrText>
      </w:r>
      <w:r w:rsidR="0083639C" w:rsidRPr="00844D99">
        <w:rPr>
          <w:rFonts w:ascii="Arial Narrow" w:hAnsi="Arial Narrow"/>
          <w:sz w:val="24"/>
          <w:szCs w:val="24"/>
        </w:rPr>
        <w:fldChar w:fldCharType="separate"/>
      </w:r>
      <w:r w:rsidR="00844D99" w:rsidRPr="00844D99">
        <w:rPr>
          <w:rFonts w:ascii="Arial Narrow" w:hAnsi="Arial Narrow"/>
          <w:noProof/>
          <w:sz w:val="24"/>
          <w:szCs w:val="24"/>
        </w:rPr>
        <w:t>5</w:t>
      </w:r>
      <w:r w:rsidR="0083639C" w:rsidRPr="00844D99">
        <w:rPr>
          <w:rFonts w:ascii="Arial Narrow" w:hAnsi="Arial Narrow"/>
          <w:sz w:val="24"/>
          <w:szCs w:val="24"/>
        </w:rPr>
        <w:fldChar w:fldCharType="end"/>
      </w:r>
      <w:r w:rsidRPr="00844D99">
        <w:rPr>
          <w:rFonts w:ascii="Arial Narrow" w:hAnsi="Arial Narrow"/>
          <w:sz w:val="24"/>
          <w:szCs w:val="24"/>
        </w:rPr>
        <w:t>: vue générale des travaux</w:t>
      </w:r>
    </w:p>
    <w:p w:rsidR="00EC373A" w:rsidRPr="00844D99" w:rsidRDefault="00EC373A" w:rsidP="00EC373A">
      <w:pPr>
        <w:tabs>
          <w:tab w:val="left" w:pos="2932"/>
        </w:tabs>
        <w:jc w:val="right"/>
        <w:rPr>
          <w:rFonts w:ascii="Arial Narrow" w:hAnsi="Arial Narrow"/>
          <w:sz w:val="24"/>
          <w:szCs w:val="24"/>
        </w:rPr>
      </w:pPr>
    </w:p>
    <w:p w:rsidR="00A510DA" w:rsidRPr="0088788D" w:rsidRDefault="0088788D" w:rsidP="0088788D">
      <w:pPr>
        <w:pStyle w:val="IntenseQuote"/>
        <w:numPr>
          <w:ilvl w:val="0"/>
          <w:numId w:val="2"/>
        </w:numPr>
        <w:rPr>
          <w:rFonts w:ascii="Arial Narrow" w:hAnsi="Arial Narrow"/>
          <w:i w:val="0"/>
          <w:sz w:val="24"/>
          <w:szCs w:val="24"/>
        </w:rPr>
      </w:pPr>
      <w:r w:rsidRPr="0088788D">
        <w:rPr>
          <w:rFonts w:ascii="Arial Narrow" w:hAnsi="Arial Narrow"/>
          <w:i w:val="0"/>
          <w:sz w:val="24"/>
          <w:szCs w:val="24"/>
        </w:rPr>
        <w:t xml:space="preserve">DIFFICULTES </w:t>
      </w:r>
    </w:p>
    <w:p w:rsidR="00A510DA" w:rsidRPr="00844D99" w:rsidRDefault="00A510DA" w:rsidP="00A510DA">
      <w:pPr>
        <w:tabs>
          <w:tab w:val="left" w:pos="2932"/>
        </w:tabs>
        <w:spacing w:line="360" w:lineRule="auto"/>
        <w:jc w:val="both"/>
        <w:rPr>
          <w:rFonts w:ascii="Arial Narrow" w:hAnsi="Arial Narrow"/>
          <w:sz w:val="24"/>
          <w:szCs w:val="24"/>
        </w:rPr>
      </w:pPr>
      <w:r w:rsidRPr="00844D99">
        <w:rPr>
          <w:rFonts w:ascii="Arial Narrow" w:hAnsi="Arial Narrow"/>
          <w:sz w:val="24"/>
          <w:szCs w:val="24"/>
        </w:rPr>
        <w:t xml:space="preserve">Sur l’ensemble des travaux réalisés au bord du barrage, deux blocs éprouvent des difficultés quant à la réussite des arbres. </w:t>
      </w:r>
    </w:p>
    <w:p w:rsidR="00A510DA" w:rsidRPr="00844D99" w:rsidRDefault="00A510DA" w:rsidP="00A510DA">
      <w:pPr>
        <w:tabs>
          <w:tab w:val="left" w:pos="2932"/>
        </w:tabs>
        <w:spacing w:line="360" w:lineRule="auto"/>
        <w:jc w:val="both"/>
        <w:rPr>
          <w:rFonts w:ascii="Arial Narrow" w:hAnsi="Arial Narrow"/>
          <w:sz w:val="24"/>
          <w:szCs w:val="24"/>
        </w:rPr>
      </w:pPr>
      <w:r w:rsidRPr="00844D99">
        <w:rPr>
          <w:rFonts w:ascii="Arial Narrow" w:hAnsi="Arial Narrow"/>
          <w:sz w:val="24"/>
          <w:szCs w:val="24"/>
        </w:rPr>
        <w:t xml:space="preserve">Les causes sont les suivantes : </w:t>
      </w:r>
    </w:p>
    <w:p w:rsidR="00844D99" w:rsidRPr="00844D99" w:rsidRDefault="00500A7E" w:rsidP="00844D99">
      <w:pPr>
        <w:tabs>
          <w:tab w:val="left" w:pos="2932"/>
        </w:tabs>
        <w:spacing w:line="360" w:lineRule="auto"/>
        <w:jc w:val="both"/>
        <w:rPr>
          <w:rFonts w:ascii="Arial Narrow" w:hAnsi="Arial Narrow"/>
          <w:sz w:val="24"/>
          <w:szCs w:val="24"/>
        </w:rPr>
      </w:pPr>
      <w:r w:rsidRPr="00844D99">
        <w:rPr>
          <w:rFonts w:ascii="Arial Narrow" w:hAnsi="Arial Narrow"/>
          <w:sz w:val="24"/>
          <w:szCs w:val="24"/>
        </w:rPr>
        <w:t>Au niveau du premier bl</w:t>
      </w:r>
      <w:r w:rsidR="00844D99" w:rsidRPr="00844D99">
        <w:rPr>
          <w:rFonts w:ascii="Arial Narrow" w:hAnsi="Arial Narrow"/>
          <w:sz w:val="24"/>
          <w:szCs w:val="24"/>
        </w:rPr>
        <w:t>oc, le grillage a été forcé</w:t>
      </w:r>
      <w:r w:rsidRPr="00844D99">
        <w:rPr>
          <w:rFonts w:ascii="Arial Narrow" w:hAnsi="Arial Narrow"/>
          <w:sz w:val="24"/>
          <w:szCs w:val="24"/>
        </w:rPr>
        <w:t xml:space="preserve"> et une partie coupée pour que des animaux s’introduisent dans à l’intérieur pour un pâturage.  Ainsi, les arbres ont été </w:t>
      </w:r>
      <w:r w:rsidR="00844D99" w:rsidRPr="00844D99">
        <w:rPr>
          <w:rFonts w:ascii="Arial Narrow" w:hAnsi="Arial Narrow"/>
          <w:sz w:val="24"/>
          <w:szCs w:val="24"/>
        </w:rPr>
        <w:t>broutés</w:t>
      </w:r>
      <w:r w:rsidRPr="00844D99">
        <w:rPr>
          <w:rFonts w:ascii="Arial Narrow" w:hAnsi="Arial Narrow"/>
          <w:sz w:val="24"/>
          <w:szCs w:val="24"/>
        </w:rPr>
        <w:t xml:space="preserve"> mais les tiges restantes ne sont pas mortes. </w:t>
      </w:r>
    </w:p>
    <w:p w:rsidR="00844D99" w:rsidRPr="00844D99" w:rsidRDefault="00500A7E" w:rsidP="00844D99">
      <w:pPr>
        <w:keepNext/>
        <w:tabs>
          <w:tab w:val="left" w:pos="2932"/>
        </w:tabs>
        <w:spacing w:after="0" w:line="360" w:lineRule="auto"/>
        <w:jc w:val="both"/>
        <w:rPr>
          <w:rFonts w:ascii="Arial Narrow" w:hAnsi="Arial Narrow"/>
          <w:sz w:val="24"/>
          <w:szCs w:val="24"/>
        </w:rPr>
      </w:pPr>
      <w:r w:rsidRPr="00844D99">
        <w:rPr>
          <w:rFonts w:ascii="Arial Narrow" w:hAnsi="Arial Narrow"/>
          <w:noProof/>
          <w:sz w:val="24"/>
          <w:szCs w:val="24"/>
          <w:lang w:val="en-US"/>
        </w:rPr>
        <w:drawing>
          <wp:inline distT="0" distB="0" distL="0" distR="0">
            <wp:extent cx="4621144" cy="2600077"/>
            <wp:effectExtent l="19050" t="0" r="8006" b="0"/>
            <wp:docPr id="6" name="Image 6" descr="C:\Users\CFHA-RENAF\Pictures\RAPPORT BARRAG JUILLET 2015\WP_201507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HA-RENAF\Pictures\RAPPORT BARRAG JUILLET 2015\WP_20150706_002.jpg"/>
                    <pic:cNvPicPr>
                      <a:picLocks noChangeAspect="1" noChangeArrowheads="1"/>
                    </pic:cNvPicPr>
                  </pic:nvPicPr>
                  <pic:blipFill>
                    <a:blip r:embed="rId16" cstate="print"/>
                    <a:srcRect/>
                    <a:stretch>
                      <a:fillRect/>
                    </a:stretch>
                  </pic:blipFill>
                  <pic:spPr bwMode="auto">
                    <a:xfrm>
                      <a:off x="0" y="0"/>
                      <a:ext cx="4630569" cy="2605380"/>
                    </a:xfrm>
                    <a:prstGeom prst="rect">
                      <a:avLst/>
                    </a:prstGeom>
                    <a:noFill/>
                    <a:ln w="9525">
                      <a:noFill/>
                      <a:miter lim="800000"/>
                      <a:headEnd/>
                      <a:tailEnd/>
                    </a:ln>
                  </pic:spPr>
                </pic:pic>
              </a:graphicData>
            </a:graphic>
          </wp:inline>
        </w:drawing>
      </w:r>
    </w:p>
    <w:p w:rsidR="00844D99" w:rsidRPr="00844D99" w:rsidRDefault="00844D99" w:rsidP="00844D99">
      <w:pPr>
        <w:pStyle w:val="Caption"/>
        <w:jc w:val="center"/>
        <w:rPr>
          <w:rFonts w:ascii="Arial Narrow" w:hAnsi="Arial Narrow"/>
          <w:sz w:val="24"/>
          <w:szCs w:val="24"/>
        </w:rPr>
      </w:pPr>
      <w:r w:rsidRPr="00844D99">
        <w:rPr>
          <w:rFonts w:ascii="Arial Narrow" w:hAnsi="Arial Narrow"/>
          <w:sz w:val="24"/>
          <w:szCs w:val="24"/>
        </w:rPr>
        <w:t xml:space="preserve">Photo </w:t>
      </w:r>
      <w:r w:rsidRPr="00844D99">
        <w:rPr>
          <w:rFonts w:ascii="Arial Narrow" w:hAnsi="Arial Narrow"/>
          <w:sz w:val="24"/>
          <w:szCs w:val="24"/>
        </w:rPr>
        <w:fldChar w:fldCharType="begin"/>
      </w:r>
      <w:r w:rsidRPr="00844D99">
        <w:rPr>
          <w:rFonts w:ascii="Arial Narrow" w:hAnsi="Arial Narrow"/>
          <w:sz w:val="24"/>
          <w:szCs w:val="24"/>
        </w:rPr>
        <w:instrText xml:space="preserve"> SEQ Photo \* ARABIC </w:instrText>
      </w:r>
      <w:r w:rsidRPr="00844D99">
        <w:rPr>
          <w:rFonts w:ascii="Arial Narrow" w:hAnsi="Arial Narrow"/>
          <w:sz w:val="24"/>
          <w:szCs w:val="24"/>
        </w:rPr>
        <w:fldChar w:fldCharType="separate"/>
      </w:r>
      <w:r w:rsidRPr="00844D99">
        <w:rPr>
          <w:rFonts w:ascii="Arial Narrow" w:hAnsi="Arial Narrow"/>
          <w:noProof/>
          <w:sz w:val="24"/>
          <w:szCs w:val="24"/>
        </w:rPr>
        <w:t>6</w:t>
      </w:r>
      <w:r w:rsidRPr="00844D99">
        <w:rPr>
          <w:rFonts w:ascii="Arial Narrow" w:hAnsi="Arial Narrow"/>
          <w:sz w:val="24"/>
          <w:szCs w:val="24"/>
        </w:rPr>
        <w:fldChar w:fldCharType="end"/>
      </w:r>
      <w:r w:rsidRPr="00844D99">
        <w:rPr>
          <w:rFonts w:ascii="Arial Narrow" w:hAnsi="Arial Narrow"/>
          <w:sz w:val="24"/>
          <w:szCs w:val="24"/>
        </w:rPr>
        <w:t>: plantes broutée par les animaux</w:t>
      </w:r>
    </w:p>
    <w:p w:rsidR="00500A7E" w:rsidRPr="00844D99" w:rsidRDefault="00B50639" w:rsidP="00500A7E">
      <w:pPr>
        <w:keepNext/>
        <w:tabs>
          <w:tab w:val="left" w:pos="2932"/>
        </w:tabs>
        <w:spacing w:line="360" w:lineRule="auto"/>
        <w:jc w:val="both"/>
        <w:rPr>
          <w:rFonts w:ascii="Arial Narrow" w:hAnsi="Arial Narrow"/>
          <w:sz w:val="24"/>
          <w:szCs w:val="24"/>
        </w:rPr>
      </w:pPr>
      <w:r w:rsidRPr="00844D99">
        <w:rPr>
          <w:rFonts w:ascii="Arial Narrow" w:hAnsi="Arial Narrow"/>
          <w:noProof/>
          <w:sz w:val="24"/>
          <w:szCs w:val="24"/>
          <w:lang w:val="en-US"/>
        </w:rPr>
        <w:lastRenderedPageBreak/>
        <w:drawing>
          <wp:inline distT="0" distB="0" distL="0" distR="0">
            <wp:extent cx="5760720" cy="3241256"/>
            <wp:effectExtent l="19050" t="0" r="0" b="0"/>
            <wp:docPr id="7" name="Image 7" descr="C:\Users\CFHA-RENAF\Pictures\RAPPORT BARRAG JUILLET 2015\WP_201507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HA-RENAF\Pictures\RAPPORT BARRAG JUILLET 2015\WP_20150706_001.jpg"/>
                    <pic:cNvPicPr>
                      <a:picLocks noChangeAspect="1" noChangeArrowheads="1"/>
                    </pic:cNvPicPr>
                  </pic:nvPicPr>
                  <pic:blipFill>
                    <a:blip r:embed="rId17" cstate="print"/>
                    <a:srcRect/>
                    <a:stretch>
                      <a:fillRect/>
                    </a:stretch>
                  </pic:blipFill>
                  <pic:spPr bwMode="auto">
                    <a:xfrm>
                      <a:off x="0" y="0"/>
                      <a:ext cx="5760720" cy="3241256"/>
                    </a:xfrm>
                    <a:prstGeom prst="rect">
                      <a:avLst/>
                    </a:prstGeom>
                    <a:noFill/>
                    <a:ln w="9525">
                      <a:noFill/>
                      <a:miter lim="800000"/>
                      <a:headEnd/>
                      <a:tailEnd/>
                    </a:ln>
                  </pic:spPr>
                </pic:pic>
              </a:graphicData>
            </a:graphic>
          </wp:inline>
        </w:drawing>
      </w:r>
    </w:p>
    <w:p w:rsidR="00500A7E" w:rsidRPr="00844D99" w:rsidRDefault="00500A7E" w:rsidP="00500A7E">
      <w:pPr>
        <w:pStyle w:val="Caption"/>
        <w:jc w:val="both"/>
        <w:rPr>
          <w:rFonts w:ascii="Arial Narrow" w:hAnsi="Arial Narrow"/>
          <w:sz w:val="24"/>
          <w:szCs w:val="24"/>
        </w:rPr>
      </w:pPr>
      <w:r w:rsidRPr="00844D99">
        <w:rPr>
          <w:rFonts w:ascii="Arial Narrow" w:hAnsi="Arial Narrow"/>
          <w:sz w:val="24"/>
          <w:szCs w:val="24"/>
        </w:rPr>
        <w:t xml:space="preserve">Photo </w:t>
      </w:r>
      <w:r w:rsidR="0083639C" w:rsidRPr="00844D99">
        <w:rPr>
          <w:rFonts w:ascii="Arial Narrow" w:hAnsi="Arial Narrow"/>
          <w:sz w:val="24"/>
          <w:szCs w:val="24"/>
        </w:rPr>
        <w:fldChar w:fldCharType="begin"/>
      </w:r>
      <w:r w:rsidRPr="00844D99">
        <w:rPr>
          <w:rFonts w:ascii="Arial Narrow" w:hAnsi="Arial Narrow"/>
          <w:sz w:val="24"/>
          <w:szCs w:val="24"/>
        </w:rPr>
        <w:instrText xml:space="preserve"> SEQ Photo \* ARABIC </w:instrText>
      </w:r>
      <w:r w:rsidR="0083639C" w:rsidRPr="00844D99">
        <w:rPr>
          <w:rFonts w:ascii="Arial Narrow" w:hAnsi="Arial Narrow"/>
          <w:sz w:val="24"/>
          <w:szCs w:val="24"/>
        </w:rPr>
        <w:fldChar w:fldCharType="separate"/>
      </w:r>
      <w:r w:rsidR="00844D99" w:rsidRPr="00844D99">
        <w:rPr>
          <w:rFonts w:ascii="Arial Narrow" w:hAnsi="Arial Narrow"/>
          <w:noProof/>
          <w:sz w:val="24"/>
          <w:szCs w:val="24"/>
        </w:rPr>
        <w:t>7</w:t>
      </w:r>
      <w:r w:rsidR="0083639C" w:rsidRPr="00844D99">
        <w:rPr>
          <w:rFonts w:ascii="Arial Narrow" w:hAnsi="Arial Narrow"/>
          <w:sz w:val="24"/>
          <w:szCs w:val="24"/>
        </w:rPr>
        <w:fldChar w:fldCharType="end"/>
      </w:r>
      <w:r w:rsidRPr="00844D99">
        <w:rPr>
          <w:rFonts w:ascii="Arial Narrow" w:hAnsi="Arial Narrow"/>
          <w:sz w:val="24"/>
          <w:szCs w:val="24"/>
        </w:rPr>
        <w:t>: voici ce bloc où les animaux ont brouté les arbres</w:t>
      </w:r>
    </w:p>
    <w:p w:rsidR="00500A7E" w:rsidRPr="00844D99" w:rsidRDefault="00500A7E" w:rsidP="00500A7E">
      <w:pPr>
        <w:rPr>
          <w:rFonts w:ascii="Arial Narrow" w:hAnsi="Arial Narrow"/>
          <w:sz w:val="24"/>
          <w:szCs w:val="24"/>
        </w:rPr>
      </w:pPr>
      <w:r w:rsidRPr="00844D99">
        <w:rPr>
          <w:rFonts w:ascii="Arial Narrow" w:hAnsi="Arial Narrow"/>
          <w:b/>
          <w:sz w:val="24"/>
          <w:szCs w:val="24"/>
        </w:rPr>
        <w:t>Décision</w:t>
      </w:r>
      <w:r w:rsidRPr="00844D99">
        <w:rPr>
          <w:rFonts w:ascii="Arial Narrow" w:hAnsi="Arial Narrow"/>
          <w:sz w:val="24"/>
          <w:szCs w:val="24"/>
        </w:rPr>
        <w:t> : nous allons reprendre le reboisement au niveau des arbres broutés</w:t>
      </w:r>
      <w:r w:rsidR="00844D99" w:rsidRPr="00844D99">
        <w:rPr>
          <w:rFonts w:ascii="Arial Narrow" w:hAnsi="Arial Narrow"/>
          <w:sz w:val="24"/>
          <w:szCs w:val="24"/>
        </w:rPr>
        <w:t xml:space="preserve"> recrutés trois gardiens</w:t>
      </w:r>
    </w:p>
    <w:p w:rsidR="00B50639" w:rsidRPr="00844D99" w:rsidRDefault="00B50639" w:rsidP="00B50639">
      <w:pPr>
        <w:pStyle w:val="IntenseQuote"/>
        <w:spacing w:line="360" w:lineRule="auto"/>
        <w:jc w:val="both"/>
        <w:rPr>
          <w:rFonts w:ascii="Arial Narrow" w:hAnsi="Arial Narrow"/>
          <w:sz w:val="24"/>
          <w:szCs w:val="24"/>
        </w:rPr>
      </w:pPr>
      <w:r w:rsidRPr="00844D99">
        <w:rPr>
          <w:rFonts w:ascii="Arial Narrow" w:hAnsi="Arial Narrow"/>
          <w:sz w:val="24"/>
          <w:szCs w:val="24"/>
        </w:rPr>
        <w:t xml:space="preserve">Succès </w:t>
      </w:r>
    </w:p>
    <w:p w:rsidR="00844D99" w:rsidRPr="00844D99" w:rsidRDefault="00B50639" w:rsidP="00844D99">
      <w:pPr>
        <w:tabs>
          <w:tab w:val="left" w:pos="1222"/>
        </w:tabs>
        <w:spacing w:line="360" w:lineRule="auto"/>
        <w:jc w:val="both"/>
        <w:rPr>
          <w:rFonts w:ascii="Arial Narrow" w:hAnsi="Arial Narrow"/>
          <w:sz w:val="24"/>
          <w:szCs w:val="24"/>
        </w:rPr>
      </w:pPr>
      <w:r w:rsidRPr="00844D99">
        <w:rPr>
          <w:rFonts w:ascii="Arial Narrow" w:hAnsi="Arial Narrow"/>
          <w:sz w:val="24"/>
          <w:szCs w:val="24"/>
        </w:rPr>
        <w:t xml:space="preserve">Certains blocs se comportent bien avec des arbres en pleines expansion. En conclusion le neem réussit facilement que les autres espèces des plantes car mieux adaptés à ce type de sol. </w:t>
      </w:r>
    </w:p>
    <w:p w:rsidR="00844D99" w:rsidRPr="00844D99" w:rsidRDefault="0036526F" w:rsidP="00844D99">
      <w:pPr>
        <w:tabs>
          <w:tab w:val="left" w:pos="1222"/>
        </w:tabs>
        <w:spacing w:line="360" w:lineRule="auto"/>
        <w:jc w:val="both"/>
        <w:rPr>
          <w:rFonts w:ascii="Arial Narrow" w:hAnsi="Arial Narrow"/>
          <w:sz w:val="24"/>
          <w:szCs w:val="24"/>
        </w:rPr>
      </w:pPr>
      <w:r w:rsidRPr="00844D99">
        <w:rPr>
          <w:rFonts w:ascii="Arial Narrow" w:hAnsi="Arial Narrow"/>
          <w:noProof/>
          <w:sz w:val="24"/>
          <w:szCs w:val="24"/>
          <w:lang w:val="en-US"/>
        </w:rPr>
        <w:drawing>
          <wp:inline distT="0" distB="0" distL="0" distR="0">
            <wp:extent cx="5173152" cy="2910664"/>
            <wp:effectExtent l="19050" t="0" r="8448" b="0"/>
            <wp:docPr id="8" name="Image 8" descr="C:\Users\CFHA-RENAF\Pictures\RAPPORT BARRAG JUILLET 2015\WP_2015070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HA-RENAF\Pictures\RAPPORT BARRAG JUILLET 2015\WP_20150706_006.jpg"/>
                    <pic:cNvPicPr>
                      <a:picLocks noChangeAspect="1" noChangeArrowheads="1"/>
                    </pic:cNvPicPr>
                  </pic:nvPicPr>
                  <pic:blipFill>
                    <a:blip r:embed="rId18" cstate="print"/>
                    <a:srcRect/>
                    <a:stretch>
                      <a:fillRect/>
                    </a:stretch>
                  </pic:blipFill>
                  <pic:spPr bwMode="auto">
                    <a:xfrm>
                      <a:off x="0" y="0"/>
                      <a:ext cx="5179323" cy="2914136"/>
                    </a:xfrm>
                    <a:prstGeom prst="rect">
                      <a:avLst/>
                    </a:prstGeom>
                    <a:noFill/>
                    <a:ln w="9525">
                      <a:noFill/>
                      <a:miter lim="800000"/>
                      <a:headEnd/>
                      <a:tailEnd/>
                    </a:ln>
                  </pic:spPr>
                </pic:pic>
              </a:graphicData>
            </a:graphic>
          </wp:inline>
        </w:drawing>
      </w:r>
    </w:p>
    <w:p w:rsidR="00844D99" w:rsidRPr="00844D99" w:rsidRDefault="00844D99" w:rsidP="0036526F">
      <w:pPr>
        <w:keepNext/>
        <w:tabs>
          <w:tab w:val="left" w:pos="1222"/>
        </w:tabs>
        <w:spacing w:after="0" w:line="360" w:lineRule="auto"/>
        <w:jc w:val="both"/>
        <w:rPr>
          <w:rFonts w:ascii="Arial Narrow" w:hAnsi="Arial Narrow"/>
          <w:sz w:val="24"/>
          <w:szCs w:val="24"/>
        </w:rPr>
      </w:pPr>
    </w:p>
    <w:p w:rsidR="0036526F" w:rsidRPr="00844D99" w:rsidRDefault="0036526F" w:rsidP="0036526F">
      <w:pPr>
        <w:keepNext/>
        <w:tabs>
          <w:tab w:val="left" w:pos="1222"/>
        </w:tabs>
        <w:spacing w:after="0" w:line="360" w:lineRule="auto"/>
        <w:jc w:val="both"/>
        <w:rPr>
          <w:rFonts w:ascii="Arial Narrow" w:hAnsi="Arial Narrow"/>
          <w:sz w:val="24"/>
          <w:szCs w:val="24"/>
        </w:rPr>
      </w:pPr>
      <w:r w:rsidRPr="00844D99">
        <w:rPr>
          <w:rFonts w:ascii="Arial Narrow" w:hAnsi="Arial Narrow"/>
          <w:noProof/>
          <w:sz w:val="24"/>
          <w:szCs w:val="24"/>
          <w:lang w:val="en-US"/>
        </w:rPr>
        <w:drawing>
          <wp:inline distT="0" distB="0" distL="0" distR="0">
            <wp:extent cx="5087498" cy="2862469"/>
            <wp:effectExtent l="19050" t="0" r="0" b="0"/>
            <wp:docPr id="9" name="Image 9" descr="C:\Users\CFHA-RENAF\Pictures\RAPPORT BARRAG JUILLET 2015\WP_2015070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FHA-RENAF\Pictures\RAPPORT BARRAG JUILLET 2015\WP_20150706_005.jpg"/>
                    <pic:cNvPicPr>
                      <a:picLocks noChangeAspect="1" noChangeArrowheads="1"/>
                    </pic:cNvPicPr>
                  </pic:nvPicPr>
                  <pic:blipFill>
                    <a:blip r:embed="rId19" cstate="print"/>
                    <a:srcRect/>
                    <a:stretch>
                      <a:fillRect/>
                    </a:stretch>
                  </pic:blipFill>
                  <pic:spPr bwMode="auto">
                    <a:xfrm>
                      <a:off x="0" y="0"/>
                      <a:ext cx="5086766" cy="2862057"/>
                    </a:xfrm>
                    <a:prstGeom prst="rect">
                      <a:avLst/>
                    </a:prstGeom>
                    <a:noFill/>
                    <a:ln w="9525">
                      <a:noFill/>
                      <a:miter lim="800000"/>
                      <a:headEnd/>
                      <a:tailEnd/>
                    </a:ln>
                  </pic:spPr>
                </pic:pic>
              </a:graphicData>
            </a:graphic>
          </wp:inline>
        </w:drawing>
      </w:r>
    </w:p>
    <w:p w:rsidR="0026457D" w:rsidRDefault="0036526F" w:rsidP="0036526F">
      <w:pPr>
        <w:pStyle w:val="Caption"/>
        <w:jc w:val="center"/>
        <w:rPr>
          <w:rFonts w:ascii="Arial Narrow" w:hAnsi="Arial Narrow"/>
          <w:sz w:val="24"/>
          <w:szCs w:val="24"/>
        </w:rPr>
      </w:pPr>
      <w:r w:rsidRPr="00844D99">
        <w:rPr>
          <w:rFonts w:ascii="Arial Narrow" w:hAnsi="Arial Narrow"/>
          <w:sz w:val="24"/>
          <w:szCs w:val="24"/>
        </w:rPr>
        <w:t xml:space="preserve">Photo </w:t>
      </w:r>
      <w:r w:rsidR="0083639C" w:rsidRPr="00844D99">
        <w:rPr>
          <w:rFonts w:ascii="Arial Narrow" w:hAnsi="Arial Narrow"/>
          <w:sz w:val="24"/>
          <w:szCs w:val="24"/>
        </w:rPr>
        <w:fldChar w:fldCharType="begin"/>
      </w:r>
      <w:r w:rsidRPr="00844D99">
        <w:rPr>
          <w:rFonts w:ascii="Arial Narrow" w:hAnsi="Arial Narrow"/>
          <w:sz w:val="24"/>
          <w:szCs w:val="24"/>
        </w:rPr>
        <w:instrText xml:space="preserve"> SEQ Photo \* ARABIC </w:instrText>
      </w:r>
      <w:r w:rsidR="0083639C" w:rsidRPr="00844D99">
        <w:rPr>
          <w:rFonts w:ascii="Arial Narrow" w:hAnsi="Arial Narrow"/>
          <w:sz w:val="24"/>
          <w:szCs w:val="24"/>
        </w:rPr>
        <w:fldChar w:fldCharType="separate"/>
      </w:r>
      <w:r w:rsidR="00844D99" w:rsidRPr="00844D99">
        <w:rPr>
          <w:rFonts w:ascii="Arial Narrow" w:hAnsi="Arial Narrow"/>
          <w:noProof/>
          <w:sz w:val="24"/>
          <w:szCs w:val="24"/>
        </w:rPr>
        <w:t>8</w:t>
      </w:r>
      <w:r w:rsidR="0083639C" w:rsidRPr="00844D99">
        <w:rPr>
          <w:rFonts w:ascii="Arial Narrow" w:hAnsi="Arial Narrow"/>
          <w:sz w:val="24"/>
          <w:szCs w:val="24"/>
        </w:rPr>
        <w:fldChar w:fldCharType="end"/>
      </w:r>
      <w:r w:rsidRPr="00844D99">
        <w:rPr>
          <w:rFonts w:ascii="Arial Narrow" w:hAnsi="Arial Narrow"/>
          <w:sz w:val="24"/>
          <w:szCs w:val="24"/>
        </w:rPr>
        <w:t>: plantes de neem en b</w:t>
      </w:r>
      <w:r w:rsidRPr="0004348C">
        <w:rPr>
          <w:rFonts w:ascii="Arial Narrow" w:hAnsi="Arial Narrow"/>
          <w:sz w:val="24"/>
          <w:szCs w:val="24"/>
        </w:rPr>
        <w:t>onne croissance</w:t>
      </w:r>
    </w:p>
    <w:p w:rsidR="0026457D" w:rsidRPr="0026457D" w:rsidRDefault="0026457D" w:rsidP="0026457D"/>
    <w:p w:rsidR="0026457D" w:rsidRDefault="0026457D" w:rsidP="0026457D"/>
    <w:p w:rsidR="00B50639" w:rsidRPr="0026457D" w:rsidRDefault="0026457D" w:rsidP="0026457D">
      <w:pPr>
        <w:tabs>
          <w:tab w:val="left" w:pos="2254"/>
        </w:tabs>
        <w:jc w:val="both"/>
        <w:rPr>
          <w:rFonts w:ascii="Arial Narrow" w:hAnsi="Arial Narrow"/>
          <w:sz w:val="24"/>
          <w:szCs w:val="24"/>
        </w:rPr>
      </w:pPr>
      <w:r w:rsidRPr="0026457D">
        <w:rPr>
          <w:rFonts w:ascii="Arial Narrow" w:hAnsi="Arial Narrow"/>
          <w:sz w:val="24"/>
          <w:szCs w:val="24"/>
        </w:rPr>
        <w:t xml:space="preserve">La deuxième phase consistera à amender les trous et planter les arbres. </w:t>
      </w:r>
    </w:p>
    <w:sectPr w:rsidR="00B50639" w:rsidRPr="0026457D" w:rsidSect="00844D9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3F8" w:rsidRDefault="00C573F8" w:rsidP="00844D99">
      <w:pPr>
        <w:spacing w:after="0" w:line="240" w:lineRule="auto"/>
      </w:pPr>
      <w:r>
        <w:separator/>
      </w:r>
    </w:p>
  </w:endnote>
  <w:endnote w:type="continuationSeparator" w:id="0">
    <w:p w:rsidR="00C573F8" w:rsidRDefault="00C573F8" w:rsidP="00844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261876"/>
      <w:docPartObj>
        <w:docPartGallery w:val="Page Numbers (Bottom of Page)"/>
        <w:docPartUnique/>
      </w:docPartObj>
    </w:sdtPr>
    <w:sdtEndPr/>
    <w:sdtContent>
      <w:p w:rsidR="00844D99" w:rsidRDefault="007E17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44D99" w:rsidRDefault="00844D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3F8" w:rsidRDefault="00C573F8" w:rsidP="00844D99">
      <w:pPr>
        <w:spacing w:after="0" w:line="240" w:lineRule="auto"/>
      </w:pPr>
      <w:r>
        <w:separator/>
      </w:r>
    </w:p>
  </w:footnote>
  <w:footnote w:type="continuationSeparator" w:id="0">
    <w:p w:rsidR="00C573F8" w:rsidRDefault="00C573F8" w:rsidP="00844D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5386"/>
    <w:multiLevelType w:val="hybridMultilevel"/>
    <w:tmpl w:val="EB5CD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5A461F"/>
    <w:multiLevelType w:val="hybridMultilevel"/>
    <w:tmpl w:val="CACC91BA"/>
    <w:lvl w:ilvl="0" w:tplc="49243A7A">
      <w:start w:val="1"/>
      <w:numFmt w:val="decimal"/>
      <w:lvlText w:val="%1."/>
      <w:lvlJc w:val="left"/>
      <w:pPr>
        <w:ind w:left="1296" w:hanging="360"/>
      </w:pPr>
      <w:rPr>
        <w:rFonts w:hint="default"/>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2">
    <w:nsid w:val="0DE54BB5"/>
    <w:multiLevelType w:val="hybridMultilevel"/>
    <w:tmpl w:val="7A68570E"/>
    <w:lvl w:ilvl="0" w:tplc="A9FA4A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73A"/>
    <w:rsid w:val="0004348C"/>
    <w:rsid w:val="00052C67"/>
    <w:rsid w:val="001941EE"/>
    <w:rsid w:val="0026457D"/>
    <w:rsid w:val="00357FA8"/>
    <w:rsid w:val="0036526F"/>
    <w:rsid w:val="00500A7E"/>
    <w:rsid w:val="005A2E0C"/>
    <w:rsid w:val="00657065"/>
    <w:rsid w:val="006B40F7"/>
    <w:rsid w:val="00731851"/>
    <w:rsid w:val="00742971"/>
    <w:rsid w:val="007B274F"/>
    <w:rsid w:val="007E1728"/>
    <w:rsid w:val="0083639C"/>
    <w:rsid w:val="00844D99"/>
    <w:rsid w:val="0088788D"/>
    <w:rsid w:val="008B7A7C"/>
    <w:rsid w:val="00943DF5"/>
    <w:rsid w:val="0099252B"/>
    <w:rsid w:val="009E69E7"/>
    <w:rsid w:val="00A510DA"/>
    <w:rsid w:val="00B50639"/>
    <w:rsid w:val="00BA766F"/>
    <w:rsid w:val="00C46AE2"/>
    <w:rsid w:val="00C573F8"/>
    <w:rsid w:val="00D142D3"/>
    <w:rsid w:val="00D537B8"/>
    <w:rsid w:val="00D82273"/>
    <w:rsid w:val="00DC6FD1"/>
    <w:rsid w:val="00EC373A"/>
    <w:rsid w:val="00FB0CE3"/>
    <w:rsid w:val="00FB274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rules v:ext="edit">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C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C373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373A"/>
    <w:rPr>
      <w:b/>
      <w:bCs/>
      <w:i/>
      <w:iCs/>
      <w:color w:val="4F81BD" w:themeColor="accent1"/>
    </w:rPr>
  </w:style>
  <w:style w:type="paragraph" w:styleId="ListParagraph">
    <w:name w:val="List Paragraph"/>
    <w:basedOn w:val="Normal"/>
    <w:uiPriority w:val="34"/>
    <w:qFormat/>
    <w:rsid w:val="00EC373A"/>
    <w:pPr>
      <w:ind w:left="720"/>
      <w:contextualSpacing/>
    </w:pPr>
  </w:style>
  <w:style w:type="paragraph" w:styleId="BalloonText">
    <w:name w:val="Balloon Text"/>
    <w:basedOn w:val="Normal"/>
    <w:link w:val="BalloonTextChar"/>
    <w:uiPriority w:val="99"/>
    <w:semiHidden/>
    <w:unhideWhenUsed/>
    <w:rsid w:val="00194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1EE"/>
    <w:rPr>
      <w:rFonts w:ascii="Tahoma" w:hAnsi="Tahoma" w:cs="Tahoma"/>
      <w:sz w:val="16"/>
      <w:szCs w:val="16"/>
    </w:rPr>
  </w:style>
  <w:style w:type="paragraph" w:styleId="Caption">
    <w:name w:val="caption"/>
    <w:basedOn w:val="Normal"/>
    <w:next w:val="Normal"/>
    <w:uiPriority w:val="35"/>
    <w:unhideWhenUsed/>
    <w:qFormat/>
    <w:rsid w:val="001941EE"/>
    <w:pPr>
      <w:spacing w:line="240" w:lineRule="auto"/>
    </w:pPr>
    <w:rPr>
      <w:b/>
      <w:bCs/>
      <w:color w:val="4F81BD" w:themeColor="accent1"/>
      <w:sz w:val="18"/>
      <w:szCs w:val="18"/>
    </w:rPr>
  </w:style>
  <w:style w:type="character" w:styleId="Hyperlink">
    <w:name w:val="Hyperlink"/>
    <w:basedOn w:val="DefaultParagraphFont"/>
    <w:uiPriority w:val="99"/>
    <w:unhideWhenUsed/>
    <w:rsid w:val="00742971"/>
    <w:rPr>
      <w:color w:val="0000FF" w:themeColor="hyperlink"/>
      <w:u w:val="single"/>
    </w:rPr>
  </w:style>
  <w:style w:type="paragraph" w:styleId="Header">
    <w:name w:val="header"/>
    <w:basedOn w:val="Normal"/>
    <w:link w:val="HeaderChar"/>
    <w:uiPriority w:val="99"/>
    <w:semiHidden/>
    <w:unhideWhenUsed/>
    <w:rsid w:val="00844D9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44D99"/>
  </w:style>
  <w:style w:type="paragraph" w:styleId="Footer">
    <w:name w:val="footer"/>
    <w:basedOn w:val="Normal"/>
    <w:link w:val="FooterChar"/>
    <w:uiPriority w:val="99"/>
    <w:unhideWhenUsed/>
    <w:rsid w:val="00844D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44D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C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C373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373A"/>
    <w:rPr>
      <w:b/>
      <w:bCs/>
      <w:i/>
      <w:iCs/>
      <w:color w:val="4F81BD" w:themeColor="accent1"/>
    </w:rPr>
  </w:style>
  <w:style w:type="paragraph" w:styleId="ListParagraph">
    <w:name w:val="List Paragraph"/>
    <w:basedOn w:val="Normal"/>
    <w:uiPriority w:val="34"/>
    <w:qFormat/>
    <w:rsid w:val="00EC373A"/>
    <w:pPr>
      <w:ind w:left="720"/>
      <w:contextualSpacing/>
    </w:pPr>
  </w:style>
  <w:style w:type="paragraph" w:styleId="BalloonText">
    <w:name w:val="Balloon Text"/>
    <w:basedOn w:val="Normal"/>
    <w:link w:val="BalloonTextChar"/>
    <w:uiPriority w:val="99"/>
    <w:semiHidden/>
    <w:unhideWhenUsed/>
    <w:rsid w:val="00194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1EE"/>
    <w:rPr>
      <w:rFonts w:ascii="Tahoma" w:hAnsi="Tahoma" w:cs="Tahoma"/>
      <w:sz w:val="16"/>
      <w:szCs w:val="16"/>
    </w:rPr>
  </w:style>
  <w:style w:type="paragraph" w:styleId="Caption">
    <w:name w:val="caption"/>
    <w:basedOn w:val="Normal"/>
    <w:next w:val="Normal"/>
    <w:uiPriority w:val="35"/>
    <w:unhideWhenUsed/>
    <w:qFormat/>
    <w:rsid w:val="001941EE"/>
    <w:pPr>
      <w:spacing w:line="240" w:lineRule="auto"/>
    </w:pPr>
    <w:rPr>
      <w:b/>
      <w:bCs/>
      <w:color w:val="4F81BD" w:themeColor="accent1"/>
      <w:sz w:val="18"/>
      <w:szCs w:val="18"/>
    </w:rPr>
  </w:style>
  <w:style w:type="character" w:styleId="Hyperlink">
    <w:name w:val="Hyperlink"/>
    <w:basedOn w:val="DefaultParagraphFont"/>
    <w:uiPriority w:val="99"/>
    <w:unhideWhenUsed/>
    <w:rsid w:val="00742971"/>
    <w:rPr>
      <w:color w:val="0000FF" w:themeColor="hyperlink"/>
      <w:u w:val="single"/>
    </w:rPr>
  </w:style>
  <w:style w:type="paragraph" w:styleId="Header">
    <w:name w:val="header"/>
    <w:basedOn w:val="Normal"/>
    <w:link w:val="HeaderChar"/>
    <w:uiPriority w:val="99"/>
    <w:semiHidden/>
    <w:unhideWhenUsed/>
    <w:rsid w:val="00844D9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44D99"/>
  </w:style>
  <w:style w:type="paragraph" w:styleId="Footer">
    <w:name w:val="footer"/>
    <w:basedOn w:val="Normal"/>
    <w:link w:val="FooterChar"/>
    <w:uiPriority w:val="99"/>
    <w:unhideWhenUsed/>
    <w:rsid w:val="00844D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44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renafaction@gmail.com"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550</Words>
  <Characters>3139</Characters>
  <Application>Microsoft Macintosh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CFHA-RENAF</dc:creator>
  <cp:lastModifiedBy>Ernst</cp:lastModifiedBy>
  <cp:revision>2</cp:revision>
  <dcterms:created xsi:type="dcterms:W3CDTF">2017-01-25T12:45:00Z</dcterms:created>
  <dcterms:modified xsi:type="dcterms:W3CDTF">2017-01-25T12:45:00Z</dcterms:modified>
</cp:coreProperties>
</file>